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7912C" w14:textId="77777777" w:rsidR="00FB1BC6" w:rsidRDefault="00FB1BC6" w:rsidP="00FB1B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DB90B45" w14:textId="17571ADB" w:rsidR="00FB1BC6" w:rsidRDefault="00FB1BC6" w:rsidP="00FB1B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E94DD6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E94DD6">
        <w:rPr>
          <w:b/>
          <w:sz w:val="20"/>
          <w:szCs w:val="20"/>
          <w:lang w:val="kk-KZ"/>
        </w:rPr>
        <w:t xml:space="preserve">5 </w:t>
      </w:r>
      <w:proofErr w:type="spellStart"/>
      <w:r>
        <w:rPr>
          <w:b/>
          <w:sz w:val="20"/>
          <w:szCs w:val="20"/>
        </w:rPr>
        <w:t>уч</w:t>
      </w:r>
      <w:proofErr w:type="spellEnd"/>
      <w:r w:rsidR="00E94DD6">
        <w:rPr>
          <w:b/>
          <w:sz w:val="20"/>
          <w:szCs w:val="20"/>
          <w:lang w:val="kk-KZ"/>
        </w:rPr>
        <w:t>ебный</w:t>
      </w:r>
      <w:r>
        <w:rPr>
          <w:b/>
          <w:sz w:val="20"/>
          <w:szCs w:val="20"/>
        </w:rPr>
        <w:t xml:space="preserve"> год</w:t>
      </w:r>
    </w:p>
    <w:p w14:paraId="7EF21813" w14:textId="57491131" w:rsidR="00FB1BC6" w:rsidRDefault="00FB1BC6" w:rsidP="00FB1BC6">
      <w:pPr>
        <w:jc w:val="center"/>
        <w:rPr>
          <w:rFonts w:ascii="Tahoma" w:hAnsi="Tahoma" w:cs="Tahoma"/>
          <w:b/>
          <w:sz w:val="17"/>
          <w:szCs w:val="17"/>
          <w:lang w:eastAsia="ru-RU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eastAsia="ru-RU"/>
        </w:rPr>
        <w:t>8D022</w:t>
      </w:r>
      <w:r w:rsidR="00E94DD6">
        <w:rPr>
          <w:b/>
          <w:sz w:val="20"/>
          <w:szCs w:val="20"/>
          <w:lang w:val="kk-KZ" w:eastAsia="ru-RU"/>
        </w:rPr>
        <w:t>2</w:t>
      </w:r>
      <w:r>
        <w:rPr>
          <w:b/>
          <w:sz w:val="20"/>
          <w:szCs w:val="20"/>
          <w:lang w:eastAsia="ru-RU"/>
        </w:rPr>
        <w:t xml:space="preserve">0 </w:t>
      </w:r>
      <w:r w:rsidR="00E94DD6">
        <w:rPr>
          <w:b/>
          <w:sz w:val="20"/>
          <w:szCs w:val="20"/>
          <w:lang w:val="kk-KZ" w:eastAsia="ru-RU"/>
        </w:rPr>
        <w:t>Этнология и антропология</w:t>
      </w:r>
      <w:r>
        <w:rPr>
          <w:b/>
          <w:sz w:val="20"/>
          <w:szCs w:val="20"/>
        </w:rPr>
        <w:t>»</w:t>
      </w:r>
    </w:p>
    <w:p w14:paraId="28929215" w14:textId="77777777" w:rsidR="00FB1BC6" w:rsidRDefault="00FB1BC6" w:rsidP="00FB1BC6">
      <w:pPr>
        <w:rPr>
          <w:b/>
          <w:sz w:val="20"/>
          <w:szCs w:val="20"/>
        </w:rPr>
      </w:pPr>
    </w:p>
    <w:p w14:paraId="19FAE8CD" w14:textId="77777777" w:rsidR="00FB1BC6" w:rsidRDefault="00FB1BC6" w:rsidP="00FB1BC6">
      <w:pPr>
        <w:ind w:left="-851"/>
        <w:rPr>
          <w:bCs/>
          <w:sz w:val="20"/>
          <w:szCs w:val="20"/>
        </w:rPr>
      </w:pPr>
    </w:p>
    <w:tbl>
      <w:tblPr>
        <w:tblW w:w="106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2"/>
        <w:gridCol w:w="1277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844"/>
      </w:tblGrid>
      <w:tr w:rsidR="00FB1BC6" w14:paraId="10C179C8" w14:textId="77777777" w:rsidTr="00E94DD6">
        <w:trPr>
          <w:trHeight w:val="265"/>
        </w:trPr>
        <w:tc>
          <w:tcPr>
            <w:tcW w:w="24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9C1CAA7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2A883BC4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769928A" w14:textId="77777777" w:rsidR="00FB1BC6" w:rsidRDefault="00FB1BC6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Самостоятельная работа докторанта (СРД)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382784C9" w14:textId="77777777" w:rsidR="00FB1BC6" w:rsidRDefault="00FB1BC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F1DE5E3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190931A0" w14:textId="77777777" w:rsidR="00FB1BC6" w:rsidRDefault="00FB1BC6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B1BC6" w14:paraId="5EFD5964" w14:textId="77777777" w:rsidTr="00E94DD6">
        <w:trPr>
          <w:trHeight w:val="1249"/>
        </w:trPr>
        <w:tc>
          <w:tcPr>
            <w:tcW w:w="241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9990A" w14:textId="77777777" w:rsidR="00FB1BC6" w:rsidRDefault="00FB1BC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0F4FE" w14:textId="77777777" w:rsidR="00FB1BC6" w:rsidRPr="00FB1BC6" w:rsidRDefault="00FB1BC6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2637E60" w14:textId="77777777" w:rsidR="00FB1BC6" w:rsidRDefault="00FB1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6DF41B5D" w14:textId="77777777" w:rsidR="00FB1BC6" w:rsidRDefault="00FB1B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8CAAD9B" w14:textId="77777777" w:rsidR="00FB1BC6" w:rsidRDefault="00FB1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2DFAA" w14:textId="77777777" w:rsidR="00FB1BC6" w:rsidRDefault="00FB1BC6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B33C2" w14:textId="77777777" w:rsidR="00FB1BC6" w:rsidRDefault="00FB1BC6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B1BC6" w14:paraId="29F0696E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B28D8" w14:textId="20200F9B" w:rsidR="00FB1BC6" w:rsidRPr="00E94DD6" w:rsidRDefault="00E94D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*****</w:t>
            </w:r>
            <w:r w:rsidR="00FB1BC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Источниковедческие и историографические проблемы этнологии</w:t>
            </w:r>
          </w:p>
          <w:p w14:paraId="1C3AC64E" w14:textId="7826D675" w:rsidR="00FB1BC6" w:rsidRDefault="00FB1BC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МТТ </w:t>
            </w:r>
            <w:r w:rsidR="00E94DD6">
              <w:rPr>
                <w:b/>
                <w:sz w:val="20"/>
                <w:szCs w:val="20"/>
                <w:lang w:val="kk-KZ"/>
              </w:rPr>
              <w:t>***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65E07" w14:textId="77777777" w:rsidR="00FB1BC6" w:rsidRDefault="00FB1BC6">
            <w:pPr>
              <w:rPr>
                <w:rStyle w:val="normaltextrun"/>
                <w:shd w:val="clear" w:color="auto" w:fill="FFFFFF"/>
              </w:rPr>
            </w:pPr>
            <w:r>
              <w:rPr>
                <w:bCs/>
              </w:rPr>
              <w:t>СРД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кол-во 4</w:t>
            </w:r>
          </w:p>
          <w:p w14:paraId="5BE1F527" w14:textId="77777777" w:rsidR="00FB1BC6" w:rsidRDefault="00FB1BC6">
            <w:pPr>
              <w:jc w:val="center"/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6C55E" w14:textId="77777777" w:rsidR="00FB1BC6" w:rsidRDefault="00FB1B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E65B6" w14:textId="77777777" w:rsidR="00FB1BC6" w:rsidRDefault="00FB1B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0EAA9" w14:textId="77777777" w:rsidR="00FB1BC6" w:rsidRDefault="00FB1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70C77" w14:textId="77777777" w:rsidR="00FB1BC6" w:rsidRDefault="00FB1BC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1E7B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СРСП</w:t>
            </w:r>
            <w:r>
              <w:rPr>
                <w:sz w:val="20"/>
                <w:szCs w:val="20"/>
                <w:lang w:val="kk-KZ"/>
              </w:rPr>
              <w:t xml:space="preserve"> кол-во 5</w:t>
            </w:r>
          </w:p>
          <w:p w14:paraId="274C01DE" w14:textId="77777777" w:rsidR="00FB1BC6" w:rsidRDefault="00FB1BC6">
            <w:pPr>
              <w:rPr>
                <w:sz w:val="20"/>
                <w:szCs w:val="20"/>
                <w:lang w:val="kk-KZ"/>
              </w:rPr>
            </w:pPr>
          </w:p>
        </w:tc>
      </w:tr>
      <w:tr w:rsidR="00FB1BC6" w14:paraId="11CA1B5F" w14:textId="77777777" w:rsidTr="00E94DD6">
        <w:trPr>
          <w:trHeight w:val="225"/>
        </w:trPr>
        <w:tc>
          <w:tcPr>
            <w:tcW w:w="106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7097B41" w14:textId="77777777" w:rsidR="00FB1BC6" w:rsidRDefault="00FB1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Академическая информация о курсе</w:t>
            </w:r>
          </w:p>
        </w:tc>
      </w:tr>
      <w:tr w:rsidR="00FB1BC6" w14:paraId="71105A22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CC2E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DAAD2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</w:p>
          <w:p w14:paraId="4F5F1746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CC23B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Тип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41732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90C2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B1BC6" w14:paraId="76C0F671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ECDA1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Оффлайн</w:t>
            </w:r>
          </w:p>
          <w:p w14:paraId="1F0355F5" w14:textId="77777777" w:rsidR="00FB1BC6" w:rsidRDefault="00FB1BC6">
            <w:pP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61E2" w14:textId="77777777" w:rsidR="00FB1BC6" w:rsidRDefault="00FB1BC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F8B1" w14:textId="77777777" w:rsidR="00FB1BC6" w:rsidRDefault="00FB1B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94CC2" w14:textId="77777777" w:rsidR="00FB1BC6" w:rsidRDefault="00FB1B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279A2" w14:textId="77777777" w:rsidR="00FB1BC6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Оффлайн-письменно</w:t>
            </w:r>
          </w:p>
        </w:tc>
      </w:tr>
      <w:tr w:rsidR="00FB1BC6" w14:paraId="0C98D43A" w14:textId="77777777" w:rsidTr="00E94DD6">
        <w:trPr>
          <w:trHeight w:val="214"/>
        </w:trPr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4EE6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EC584" w14:textId="4A29B0C0" w:rsidR="00FB1BC6" w:rsidRPr="003F5F25" w:rsidRDefault="00E94D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="00FB1BC6">
              <w:rPr>
                <w:sz w:val="20"/>
                <w:szCs w:val="20"/>
              </w:rPr>
              <w:t>.</w:t>
            </w:r>
            <w:proofErr w:type="spellStart"/>
            <w:r w:rsidR="00FB1BC6">
              <w:rPr>
                <w:sz w:val="20"/>
                <w:szCs w:val="20"/>
              </w:rPr>
              <w:t>и.н</w:t>
            </w:r>
            <w:proofErr w:type="spellEnd"/>
            <w:r w:rsidR="00FB1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, профессор Қалыш Аманжол Боранбайұлы</w:t>
            </w:r>
          </w:p>
        </w:tc>
        <w:tc>
          <w:tcPr>
            <w:tcW w:w="283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C2B60" w14:textId="77777777" w:rsidR="00FB1BC6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1BC6" w14:paraId="4D122F34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5A15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6CD7F" w14:textId="595CEE71" w:rsidR="00FB1BC6" w:rsidRDefault="00E94D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kalyshamanzhol</w:t>
            </w:r>
            <w:r w:rsidR="00FB1BC6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83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629E5" w14:textId="77777777" w:rsidR="00FB1BC6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1BC6" w14:paraId="538085C1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9AA3E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4E9E3" w14:textId="61C6EC47" w:rsidR="00FB1BC6" w:rsidRPr="00E94DD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ru-RU"/>
              </w:rPr>
              <w:t>+7727</w:t>
            </w:r>
            <w:r w:rsidR="00E94DD6">
              <w:rPr>
                <w:bCs/>
                <w:sz w:val="20"/>
                <w:szCs w:val="20"/>
                <w:lang w:val="en-US" w:eastAsia="ru-RU"/>
              </w:rPr>
              <w:t>-</w:t>
            </w:r>
            <w:r>
              <w:rPr>
                <w:bCs/>
                <w:sz w:val="20"/>
                <w:szCs w:val="20"/>
                <w:lang w:eastAsia="ru-RU"/>
              </w:rPr>
              <w:t>3773330 (12-85)</w:t>
            </w:r>
            <w:r w:rsidR="00E94DD6">
              <w:rPr>
                <w:bCs/>
                <w:sz w:val="20"/>
                <w:szCs w:val="20"/>
                <w:lang w:val="kk-KZ" w:eastAsia="ru-RU"/>
              </w:rPr>
              <w:t xml:space="preserve">; </w:t>
            </w:r>
            <w:r w:rsidR="00E94DD6">
              <w:rPr>
                <w:sz w:val="20"/>
                <w:szCs w:val="20"/>
                <w:lang w:val="en-US"/>
              </w:rPr>
              <w:t>8-702-379-9533</w:t>
            </w:r>
          </w:p>
        </w:tc>
        <w:tc>
          <w:tcPr>
            <w:tcW w:w="2836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D6961" w14:textId="77777777" w:rsidR="00FB1BC6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1BC6" w14:paraId="575174D3" w14:textId="77777777" w:rsidTr="00E94DD6">
        <w:trPr>
          <w:trHeight w:val="109"/>
        </w:trPr>
        <w:tc>
          <w:tcPr>
            <w:tcW w:w="106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5A508D9" w14:textId="77777777" w:rsidR="00FB1BC6" w:rsidRDefault="00FB1B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B1BC6" w14:paraId="7C77F17F" w14:textId="77777777" w:rsidTr="00E94DD6">
        <w:trPr>
          <w:trHeight w:val="556"/>
        </w:trPr>
        <w:tc>
          <w:tcPr>
            <w:tcW w:w="24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F7D52" w14:textId="5ACBF6AE" w:rsidR="00FB1BC6" w:rsidRDefault="00FB1BC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</w:p>
          <w:p w14:paraId="279629BC" w14:textId="3C0989A8" w:rsidR="00FB1BC6" w:rsidRP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Изучение проблем источниковедения и историографии на базе современных достижений мировой и отечественной этнологической науки.</w:t>
            </w:r>
          </w:p>
          <w:p w14:paraId="02280EB3" w14:textId="77777777" w:rsidR="00FB1BC6" w:rsidRDefault="00FB1BC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В результате освоения дисциплины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сформировать у </w:t>
            </w:r>
            <w:r>
              <w:rPr>
                <w:color w:val="000000"/>
                <w:sz w:val="20"/>
                <w:szCs w:val="20"/>
              </w:rPr>
              <w:t>докторант</w:t>
            </w:r>
            <w:r>
              <w:rPr>
                <w:color w:val="000000"/>
                <w:sz w:val="20"/>
                <w:szCs w:val="20"/>
                <w:lang w:val="kk-KZ"/>
              </w:rPr>
              <w:t>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способность анализировать и синтезировать основные тенденции и направления этнологической науки в источниковедческом и историографическом аспектах.</w:t>
            </w:r>
          </w:p>
          <w:p w14:paraId="5597B270" w14:textId="2B58500F" w:rsidR="00FB1BC6" w:rsidRPr="00FB1BC6" w:rsidRDefault="00FB1BC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 курсе рассматриваются основные направления теоретико-методологи</w:t>
            </w:r>
            <w:r w:rsidR="00767E84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>ческих проблем источниковедения и историографии этнологической науки.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563E8" w14:textId="77777777" w:rsidR="00FB1BC6" w:rsidRDefault="00FB1BC6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  <w:p w14:paraId="5EF6805D" w14:textId="77777777" w:rsidR="00FB1BC6" w:rsidRDefault="00FB1BC6">
            <w:pPr>
              <w:tabs>
                <w:tab w:val="left" w:pos="329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A75BC2" w14:textId="77777777" w:rsidR="00FB1BC6" w:rsidRDefault="00FB1B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FB1BC6" w14:paraId="77D3E64A" w14:textId="77777777" w:rsidTr="00D0684E">
        <w:trPr>
          <w:trHeight w:val="2378"/>
        </w:trPr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950B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5417E" w14:textId="7EBCA367" w:rsidR="00FB1BC6" w:rsidRPr="006E0EA7" w:rsidRDefault="00FB1BC6">
            <w:pPr>
              <w:jc w:val="both"/>
              <w:rPr>
                <w:sz w:val="20"/>
                <w:szCs w:val="20"/>
              </w:rPr>
            </w:pPr>
            <w:r w:rsidRPr="006E0EA7">
              <w:rPr>
                <w:sz w:val="20"/>
                <w:szCs w:val="20"/>
                <w:lang w:val="kk-KZ"/>
              </w:rPr>
              <w:t xml:space="preserve">1. </w:t>
            </w:r>
            <w:r w:rsidR="003F5F25" w:rsidRPr="006E0EA7">
              <w:rPr>
                <w:sz w:val="20"/>
                <w:szCs w:val="20"/>
              </w:rPr>
              <w:t xml:space="preserve">Оценивать перспективность </w:t>
            </w:r>
            <w:r w:rsidR="003F5F25" w:rsidRPr="006E0EA7">
              <w:rPr>
                <w:sz w:val="20"/>
                <w:szCs w:val="20"/>
                <w:lang w:val="kk-KZ"/>
              </w:rPr>
              <w:t>источниковедческих и историографических</w:t>
            </w:r>
            <w:r w:rsidR="003F5F25" w:rsidRPr="006E0EA7">
              <w:rPr>
                <w:sz w:val="20"/>
                <w:szCs w:val="20"/>
              </w:rPr>
              <w:t xml:space="preserve"> данных </w:t>
            </w:r>
            <w:r w:rsidR="003F5F25" w:rsidRPr="00E431AC">
              <w:rPr>
                <w:sz w:val="20"/>
                <w:szCs w:val="20"/>
              </w:rPr>
              <w:t>на различных этапах развития этнологической науки</w:t>
            </w:r>
            <w:r w:rsidR="003F5F25" w:rsidRPr="006E0E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E4761" w14:textId="37A6C04F" w:rsidR="00FB1BC6" w:rsidRPr="006724BC" w:rsidRDefault="00FB1BC6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94D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724BC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6724BC">
              <w:rPr>
                <w:b/>
                <w:bCs/>
                <w:sz w:val="20"/>
                <w:szCs w:val="20"/>
              </w:rPr>
              <w:t>.1</w:t>
            </w:r>
            <w:r w:rsidRPr="006724B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724BC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6724BC">
              <w:rPr>
                <w:bCs/>
                <w:sz w:val="20"/>
                <w:szCs w:val="20"/>
                <w:lang w:val="kk-KZ" w:eastAsia="ar-SA"/>
              </w:rPr>
              <w:t xml:space="preserve">проводить под научным руководством </w:t>
            </w:r>
            <w:r w:rsidR="00767E84" w:rsidRPr="006724BC">
              <w:rPr>
                <w:bCs/>
                <w:sz w:val="20"/>
                <w:szCs w:val="20"/>
                <w:lang w:val="kk-KZ" w:eastAsia="ar-SA"/>
              </w:rPr>
              <w:t xml:space="preserve">необходимые </w:t>
            </w:r>
            <w:r w:rsidRPr="006724BC">
              <w:rPr>
                <w:bCs/>
                <w:sz w:val="20"/>
                <w:szCs w:val="20"/>
                <w:lang w:val="kk-KZ" w:eastAsia="ar-SA"/>
              </w:rPr>
              <w:t xml:space="preserve">исследования </w:t>
            </w:r>
            <w:r w:rsidR="00767E84" w:rsidRPr="006724BC">
              <w:rPr>
                <w:bCs/>
                <w:sz w:val="20"/>
                <w:szCs w:val="20"/>
                <w:lang w:val="kk-KZ" w:eastAsia="ar-SA"/>
              </w:rPr>
              <w:t>с учетом анализа существующих источников и имеющ</w:t>
            </w:r>
            <w:r w:rsidR="00D0684E" w:rsidRPr="006724BC">
              <w:rPr>
                <w:bCs/>
                <w:sz w:val="20"/>
                <w:szCs w:val="20"/>
                <w:lang w:val="kk-KZ" w:eastAsia="ar-SA"/>
              </w:rPr>
              <w:t>ейся историографии.</w:t>
            </w:r>
            <w:r w:rsidRPr="006724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14:paraId="0E052E75" w14:textId="0216333E" w:rsidR="00FB1BC6" w:rsidRPr="00E94DD6" w:rsidRDefault="00FB1BC6">
            <w:pPr>
              <w:shd w:val="clear" w:color="auto" w:fill="FFFFFF"/>
              <w:jc w:val="both"/>
              <w:rPr>
                <w:rStyle w:val="normaltextrun"/>
                <w:color w:val="FF0000"/>
                <w:shd w:val="clear" w:color="auto" w:fill="FFFFFF"/>
              </w:rPr>
            </w:pPr>
            <w:r w:rsidRPr="006724BC">
              <w:rPr>
                <w:b/>
                <w:bCs/>
                <w:sz w:val="20"/>
                <w:szCs w:val="20"/>
                <w:lang w:val="kk-KZ"/>
              </w:rPr>
              <w:t>1.2</w:t>
            </w:r>
            <w:r w:rsidRPr="006724BC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6724BC">
              <w:rPr>
                <w:bCs/>
                <w:sz w:val="20"/>
                <w:szCs w:val="20"/>
                <w:lang w:val="kk-KZ" w:eastAsia="ar-SA"/>
              </w:rPr>
              <w:t>определять какой именно метод следует применить при исследовании</w:t>
            </w:r>
            <w:r w:rsidR="00D0684E" w:rsidRPr="006724BC">
              <w:rPr>
                <w:bCs/>
                <w:sz w:val="20"/>
                <w:szCs w:val="20"/>
                <w:lang w:val="kk-KZ" w:eastAsia="ar-SA"/>
              </w:rPr>
              <w:t xml:space="preserve"> и анализе</w:t>
            </w:r>
            <w:r w:rsidRPr="006724BC">
              <w:rPr>
                <w:bCs/>
                <w:sz w:val="20"/>
                <w:szCs w:val="20"/>
                <w:lang w:val="kk-KZ" w:eastAsia="ar-SA"/>
              </w:rPr>
              <w:t xml:space="preserve"> поставленной </w:t>
            </w:r>
            <w:r w:rsidR="00D0684E" w:rsidRPr="006724BC">
              <w:rPr>
                <w:bCs/>
                <w:sz w:val="20"/>
                <w:szCs w:val="20"/>
                <w:lang w:val="kk-KZ" w:eastAsia="ar-SA"/>
              </w:rPr>
              <w:t>проблемы</w:t>
            </w:r>
            <w:r w:rsidR="00D0684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</w:tr>
      <w:tr w:rsidR="00FB1BC6" w14:paraId="0E292974" w14:textId="77777777" w:rsidTr="00E94DD6">
        <w:trPr>
          <w:trHeight w:val="1722"/>
        </w:trPr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9008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05328" w14:textId="44F15139" w:rsidR="00FB1BC6" w:rsidRPr="00767E84" w:rsidRDefault="00FB1BC6">
            <w:pPr>
              <w:shd w:val="clear" w:color="auto" w:fill="FFFFFF"/>
              <w:ind w:left="-90"/>
              <w:jc w:val="both"/>
              <w:rPr>
                <w:lang w:val="kk-KZ"/>
              </w:rPr>
            </w:pPr>
            <w:r w:rsidRPr="00767E84">
              <w:rPr>
                <w:sz w:val="20"/>
                <w:szCs w:val="20"/>
                <w:lang w:val="kk-KZ"/>
              </w:rPr>
              <w:t xml:space="preserve">2. </w:t>
            </w:r>
            <w:r w:rsidR="003F5F25" w:rsidRPr="00767E84">
              <w:rPr>
                <w:sz w:val="20"/>
                <w:szCs w:val="20"/>
              </w:rPr>
              <w:t xml:space="preserve">Применять и объяснять соответствующие методики </w:t>
            </w:r>
            <w:r w:rsidR="003F5F25">
              <w:rPr>
                <w:sz w:val="20"/>
                <w:szCs w:val="20"/>
                <w:lang w:val="kk-KZ"/>
              </w:rPr>
              <w:t xml:space="preserve">ведущих историков, этнологов и социологов </w:t>
            </w:r>
            <w:r w:rsidR="003F5F25" w:rsidRPr="00767E84">
              <w:rPr>
                <w:sz w:val="20"/>
                <w:szCs w:val="20"/>
              </w:rPr>
              <w:t xml:space="preserve">при </w:t>
            </w:r>
            <w:r w:rsidR="003F5F25">
              <w:rPr>
                <w:sz w:val="20"/>
                <w:szCs w:val="20"/>
                <w:lang w:val="kk-KZ"/>
              </w:rPr>
              <w:t>изучен</w:t>
            </w:r>
            <w:proofErr w:type="spellStart"/>
            <w:r w:rsidR="003F5F25" w:rsidRPr="00767E84">
              <w:rPr>
                <w:sz w:val="20"/>
                <w:szCs w:val="20"/>
              </w:rPr>
              <w:t>ии</w:t>
            </w:r>
            <w:proofErr w:type="spellEnd"/>
            <w:r w:rsidR="003F5F25">
              <w:rPr>
                <w:sz w:val="20"/>
                <w:szCs w:val="20"/>
                <w:lang w:val="kk-KZ"/>
              </w:rPr>
              <w:t xml:space="preserve"> и</w:t>
            </w:r>
            <w:r w:rsidR="003F5F25" w:rsidRPr="00767E84">
              <w:rPr>
                <w:sz w:val="20"/>
                <w:szCs w:val="20"/>
              </w:rPr>
              <w:t xml:space="preserve"> анализе</w:t>
            </w:r>
            <w:r w:rsidR="003F5F25" w:rsidRPr="00767E84">
              <w:rPr>
                <w:sz w:val="20"/>
                <w:szCs w:val="20"/>
                <w:lang w:val="kk-KZ"/>
              </w:rPr>
              <w:t xml:space="preserve"> </w:t>
            </w:r>
            <w:r w:rsidR="003F5F25">
              <w:rPr>
                <w:sz w:val="20"/>
                <w:szCs w:val="20"/>
                <w:lang w:val="kk-KZ"/>
              </w:rPr>
              <w:t>данной</w:t>
            </w:r>
            <w:r w:rsidR="003F5F25" w:rsidRPr="00767E84">
              <w:rPr>
                <w:sz w:val="20"/>
                <w:szCs w:val="20"/>
                <w:lang w:val="kk-KZ"/>
              </w:rPr>
              <w:t xml:space="preserve"> учебной дисциплины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2ED9C" w14:textId="77777777" w:rsidR="00FB1BC6" w:rsidRPr="00767E84" w:rsidRDefault="00FB1BC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67E84">
              <w:rPr>
                <w:sz w:val="20"/>
                <w:szCs w:val="20"/>
                <w:lang w:val="kk-KZ"/>
              </w:rPr>
              <w:t xml:space="preserve"> </w:t>
            </w:r>
            <w:r w:rsidRPr="00767E84">
              <w:rPr>
                <w:b/>
                <w:bCs/>
                <w:sz w:val="20"/>
                <w:szCs w:val="20"/>
              </w:rPr>
              <w:t>2.1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767E84">
              <w:rPr>
                <w:bCs/>
                <w:sz w:val="20"/>
                <w:szCs w:val="20"/>
                <w:lang w:val="kk-KZ" w:eastAsia="ar-SA"/>
              </w:rPr>
              <w:t>определять оптимальные направления научного исследования при решении практических задач и и теоретических вопросов</w:t>
            </w:r>
          </w:p>
          <w:p w14:paraId="52226FD5" w14:textId="19819352" w:rsidR="00FB1BC6" w:rsidRPr="00767E84" w:rsidRDefault="00FB1BC6">
            <w:pPr>
              <w:jc w:val="both"/>
              <w:rPr>
                <w:rStyle w:val="normaltextrun"/>
                <w:b/>
                <w:shd w:val="clear" w:color="auto" w:fill="FFFFFF"/>
              </w:rPr>
            </w:pPr>
            <w:r w:rsidRPr="00767E84">
              <w:rPr>
                <w:b/>
                <w:bCs/>
                <w:sz w:val="20"/>
                <w:szCs w:val="20"/>
              </w:rPr>
              <w:t>2.2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767E84">
              <w:rPr>
                <w:bCs/>
                <w:sz w:val="20"/>
                <w:szCs w:val="20"/>
                <w:lang w:val="kk-KZ" w:eastAsia="ar-SA"/>
              </w:rPr>
              <w:t>проводить анализ современных тенденций в изуч</w:t>
            </w:r>
            <w:r w:rsidR="00767E84" w:rsidRPr="00767E84">
              <w:rPr>
                <w:bCs/>
                <w:sz w:val="20"/>
                <w:szCs w:val="20"/>
                <w:lang w:val="kk-KZ" w:eastAsia="ar-SA"/>
              </w:rPr>
              <w:t>аемой проблеме.</w:t>
            </w:r>
          </w:p>
        </w:tc>
      </w:tr>
      <w:tr w:rsidR="00FB1BC6" w14:paraId="61209D54" w14:textId="77777777" w:rsidTr="00E94DD6">
        <w:trPr>
          <w:trHeight w:val="562"/>
        </w:trPr>
        <w:tc>
          <w:tcPr>
            <w:tcW w:w="24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1045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0BB3" w14:textId="0DF60EAE" w:rsidR="00FB1BC6" w:rsidRPr="00767E84" w:rsidRDefault="00FB1BC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67E84">
              <w:rPr>
                <w:rFonts w:ascii="Times New Roman" w:hAnsi="Times New Roman"/>
                <w:b/>
                <w:lang w:val="kk-KZ" w:eastAsia="ar-SA"/>
              </w:rPr>
              <w:t xml:space="preserve">3. </w:t>
            </w:r>
            <w:r w:rsidRPr="00767E84">
              <w:rPr>
                <w:rFonts w:ascii="Times New Roman" w:hAnsi="Times New Roman"/>
                <w:lang w:eastAsia="en-US"/>
              </w:rPr>
              <w:t>Применять знания</w:t>
            </w:r>
            <w:r w:rsidR="00767E84" w:rsidRPr="00767E84">
              <w:rPr>
                <w:rFonts w:ascii="Times New Roman" w:hAnsi="Times New Roman"/>
                <w:lang w:val="kk-KZ" w:eastAsia="en-US"/>
              </w:rPr>
              <w:t>, полученные</w:t>
            </w:r>
            <w:r w:rsidRPr="00767E84">
              <w:rPr>
                <w:rFonts w:ascii="Times New Roman" w:hAnsi="Times New Roman"/>
                <w:lang w:eastAsia="en-US"/>
              </w:rPr>
              <w:t xml:space="preserve"> в сфере </w:t>
            </w:r>
            <w:r w:rsidR="006E0EA7" w:rsidRPr="00767E84">
              <w:rPr>
                <w:rFonts w:ascii="Times New Roman" w:hAnsi="Times New Roman"/>
                <w:lang w:val="kk-KZ" w:eastAsia="en-US"/>
              </w:rPr>
              <w:t>источниковедческо-историографической проблемы</w:t>
            </w:r>
            <w:r w:rsidRPr="00767E84">
              <w:rPr>
                <w:rFonts w:ascii="Times New Roman" w:hAnsi="Times New Roman"/>
                <w:lang w:eastAsia="en-US"/>
              </w:rPr>
              <w:t xml:space="preserve"> в рамках </w:t>
            </w:r>
            <w:r w:rsidR="006E0EA7" w:rsidRPr="00767E84">
              <w:rPr>
                <w:rFonts w:ascii="Times New Roman" w:hAnsi="Times New Roman"/>
                <w:lang w:val="kk-KZ" w:eastAsia="en-US"/>
              </w:rPr>
              <w:t>историко-этнологических</w:t>
            </w:r>
            <w:r w:rsidRPr="00767E84">
              <w:rPr>
                <w:rFonts w:ascii="Times New Roman" w:hAnsi="Times New Roman"/>
                <w:lang w:eastAsia="en-US"/>
              </w:rPr>
              <w:t xml:space="preserve"> исследований</w:t>
            </w:r>
            <w:r w:rsidRPr="00767E84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8355" w14:textId="0CB0F986" w:rsidR="00FB1BC6" w:rsidRPr="00767E84" w:rsidRDefault="00767E84">
            <w:pPr>
              <w:pStyle w:val="HTML"/>
              <w:shd w:val="clear" w:color="auto" w:fill="FFFFFF"/>
              <w:rPr>
                <w:rFonts w:ascii="Times New Roman" w:hAnsi="Times New Roman"/>
                <w:b/>
                <w:bCs/>
                <w:lang w:eastAsia="en-US"/>
              </w:rPr>
            </w:pPr>
            <w:r w:rsidRPr="00767E84">
              <w:rPr>
                <w:b/>
                <w:bCs/>
                <w:lang w:val="kk-KZ" w:eastAsia="en-US"/>
              </w:rPr>
              <w:t>3</w:t>
            </w:r>
            <w:r w:rsidR="00FB1BC6" w:rsidRPr="00767E84">
              <w:rPr>
                <w:b/>
                <w:bCs/>
                <w:lang w:eastAsia="en-US"/>
              </w:rPr>
              <w:t>.1</w:t>
            </w:r>
            <w:r w:rsidR="00FB1BC6" w:rsidRPr="00767E84">
              <w:rPr>
                <w:bCs/>
                <w:lang w:val="kk-KZ" w:eastAsia="en-US"/>
              </w:rPr>
              <w:t xml:space="preserve"> – </w:t>
            </w:r>
            <w:r w:rsidR="00FB1BC6" w:rsidRPr="00767E84">
              <w:rPr>
                <w:rFonts w:ascii="Times New Roman" w:hAnsi="Times New Roman"/>
                <w:bCs/>
                <w:lang w:val="kk-KZ" w:eastAsia="en-US"/>
              </w:rPr>
              <w:t xml:space="preserve">интепретировать содержание наиболее актуальных направлений в </w:t>
            </w:r>
            <w:r w:rsidRPr="00767E84">
              <w:rPr>
                <w:rFonts w:ascii="Times New Roman" w:hAnsi="Times New Roman"/>
                <w:bCs/>
                <w:lang w:val="kk-KZ" w:eastAsia="en-US"/>
              </w:rPr>
              <w:t>изучаемом предмете.</w:t>
            </w:r>
            <w:r w:rsidR="00FB1BC6" w:rsidRPr="00767E84">
              <w:rPr>
                <w:rFonts w:ascii="Times New Roman" w:hAnsi="Times New Roman"/>
                <w:b/>
                <w:bCs/>
                <w:lang w:val="kk-KZ" w:eastAsia="en-US"/>
              </w:rPr>
              <w:t xml:space="preserve"> </w:t>
            </w:r>
          </w:p>
          <w:p w14:paraId="10211B4A" w14:textId="6629640D" w:rsidR="00FB1BC6" w:rsidRPr="00767E84" w:rsidRDefault="00FB1BC6">
            <w:pPr>
              <w:pStyle w:val="HTML"/>
              <w:shd w:val="clear" w:color="auto" w:fill="FFFFFF"/>
              <w:rPr>
                <w:rStyle w:val="normaltextrun"/>
                <w:rFonts w:cs="Times New Roman"/>
                <w:lang w:val="kk-KZ"/>
              </w:rPr>
            </w:pPr>
            <w:r w:rsidRPr="00767E84">
              <w:rPr>
                <w:rFonts w:ascii="Times New Roman" w:hAnsi="Times New Roman"/>
                <w:b/>
                <w:bCs/>
                <w:lang w:eastAsia="en-US"/>
              </w:rPr>
              <w:t>3.2</w:t>
            </w:r>
            <w:r w:rsidRPr="00767E84">
              <w:rPr>
                <w:rFonts w:ascii="Times New Roman" w:hAnsi="Times New Roman"/>
                <w:bCs/>
                <w:lang w:val="kk-KZ" w:eastAsia="en-US"/>
              </w:rPr>
              <w:t xml:space="preserve"> – анализировать содержание и давать сравнительную оценку различным </w:t>
            </w:r>
            <w:r w:rsidR="00767E84" w:rsidRPr="00767E84">
              <w:rPr>
                <w:rFonts w:ascii="Times New Roman" w:hAnsi="Times New Roman"/>
                <w:bCs/>
                <w:lang w:val="kk-KZ" w:eastAsia="en-US"/>
              </w:rPr>
              <w:t>историко-этнологическим темам.</w:t>
            </w:r>
          </w:p>
        </w:tc>
      </w:tr>
      <w:tr w:rsidR="00FB1BC6" w14:paraId="1CB48A6B" w14:textId="77777777" w:rsidTr="00E94DD6">
        <w:trPr>
          <w:trHeight w:val="1838"/>
        </w:trPr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893D" w14:textId="77777777" w:rsidR="00FB1BC6" w:rsidRDefault="00FB1B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B525" w14:textId="1A41D8E7" w:rsidR="00FB1BC6" w:rsidRPr="00812278" w:rsidRDefault="00FB1BC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812278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812278" w:rsidRPr="00812278">
              <w:rPr>
                <w:rFonts w:ascii="Times New Roman" w:hAnsi="Times New Roman" w:cs="Times New Roman"/>
                <w:lang w:val="kk-KZ"/>
              </w:rPr>
              <w:t xml:space="preserve">Уметь самостоятельно </w:t>
            </w:r>
            <w:r w:rsidR="00812278" w:rsidRPr="00812278">
              <w:rPr>
                <w:rFonts w:ascii="Times New Roman" w:hAnsi="Times New Roman" w:cs="Times New Roman"/>
              </w:rPr>
              <w:t xml:space="preserve"> анализировать, оценивать и сравнивать различные концепции в области исследования, уметь анализировать </w:t>
            </w:r>
            <w:proofErr w:type="spellStart"/>
            <w:r w:rsidR="00812278" w:rsidRPr="00812278">
              <w:rPr>
                <w:rFonts w:ascii="Times New Roman" w:hAnsi="Times New Roman" w:cs="Times New Roman"/>
              </w:rPr>
              <w:t>эффективност</w:t>
            </w:r>
            <w:proofErr w:type="spellEnd"/>
            <w:r w:rsidR="00812278" w:rsidRPr="00812278">
              <w:rPr>
                <w:rFonts w:ascii="Times New Roman" w:hAnsi="Times New Roman" w:cs="Times New Roman"/>
                <w:lang w:val="kk-KZ"/>
              </w:rPr>
              <w:t>ь</w:t>
            </w:r>
            <w:r w:rsidR="00812278" w:rsidRPr="00812278">
              <w:rPr>
                <w:rFonts w:ascii="Times New Roman" w:hAnsi="Times New Roman" w:cs="Times New Roman"/>
              </w:rPr>
              <w:t xml:space="preserve"> использования новых методов в проведении этнологических исследований.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1D5D" w14:textId="078A9309" w:rsidR="00FB1BC6" w:rsidRPr="00767E84" w:rsidRDefault="00FB1BC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67E84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767E84">
              <w:rPr>
                <w:b/>
                <w:bCs/>
                <w:sz w:val="20"/>
                <w:szCs w:val="20"/>
              </w:rPr>
              <w:t>.1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– проводить собственные исследования на стыке </w:t>
            </w:r>
            <w:r w:rsidR="00767E84" w:rsidRPr="00767E84">
              <w:rPr>
                <w:bCs/>
                <w:sz w:val="20"/>
                <w:szCs w:val="20"/>
                <w:lang w:val="kk-KZ"/>
              </w:rPr>
              <w:t>источниковедения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и </w:t>
            </w:r>
            <w:r w:rsidR="00767E84" w:rsidRPr="00767E84">
              <w:rPr>
                <w:bCs/>
                <w:sz w:val="20"/>
                <w:szCs w:val="20"/>
                <w:lang w:val="kk-KZ"/>
              </w:rPr>
              <w:t>историографии</w:t>
            </w:r>
            <w:r w:rsidR="00767E84">
              <w:rPr>
                <w:bCs/>
                <w:sz w:val="20"/>
                <w:szCs w:val="20"/>
                <w:lang w:val="kk-KZ"/>
              </w:rPr>
              <w:t>.</w:t>
            </w:r>
          </w:p>
          <w:p w14:paraId="4EDD5938" w14:textId="6A3766DB" w:rsidR="00FB1BC6" w:rsidRPr="00767E84" w:rsidRDefault="00FB1BC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767E84">
              <w:rPr>
                <w:rFonts w:ascii="Times New Roman" w:hAnsi="Times New Roman"/>
                <w:b/>
                <w:bCs/>
                <w:lang w:val="kk-KZ" w:eastAsia="en-US"/>
              </w:rPr>
              <w:t>4</w:t>
            </w:r>
            <w:r w:rsidRPr="00767E84">
              <w:rPr>
                <w:rFonts w:ascii="Times New Roman" w:hAnsi="Times New Roman"/>
                <w:b/>
                <w:bCs/>
                <w:lang w:eastAsia="en-US"/>
              </w:rPr>
              <w:t>.2</w:t>
            </w:r>
            <w:r w:rsidRPr="00767E84">
              <w:rPr>
                <w:rFonts w:ascii="Times New Roman" w:hAnsi="Times New Roman"/>
                <w:bCs/>
                <w:lang w:val="kk-KZ" w:eastAsia="en-US"/>
              </w:rPr>
              <w:t xml:space="preserve"> – синтезировать данные  по  собственным научным исследованиям и представлять их широкой общественности</w:t>
            </w:r>
            <w:r w:rsidR="00767E84">
              <w:rPr>
                <w:rFonts w:ascii="Times New Roman" w:hAnsi="Times New Roman"/>
                <w:bCs/>
                <w:lang w:val="kk-KZ" w:eastAsia="en-US"/>
              </w:rPr>
              <w:t>.</w:t>
            </w:r>
          </w:p>
        </w:tc>
      </w:tr>
      <w:tr w:rsidR="00FB1BC6" w14:paraId="6ED4279C" w14:textId="77777777" w:rsidTr="00E94DD6">
        <w:trPr>
          <w:trHeight w:val="1271"/>
        </w:trPr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F2E0" w14:textId="77777777" w:rsidR="00FB1BC6" w:rsidRDefault="00FB1BC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6A93" w14:textId="64CB1863" w:rsidR="00FB1BC6" w:rsidRPr="00767E84" w:rsidRDefault="00FB1BC6">
            <w:pPr>
              <w:jc w:val="both"/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</w:pPr>
            <w:r w:rsidRPr="00767E84">
              <w:rPr>
                <w:sz w:val="20"/>
                <w:szCs w:val="20"/>
                <w:lang w:val="kk-KZ"/>
              </w:rPr>
              <w:t xml:space="preserve">5. </w:t>
            </w:r>
            <w:r w:rsidRPr="00767E84">
              <w:rPr>
                <w:sz w:val="20"/>
                <w:szCs w:val="20"/>
              </w:rPr>
              <w:t xml:space="preserve">Применять принципы </w:t>
            </w:r>
            <w:r w:rsidR="006E0EA7" w:rsidRPr="00767E84">
              <w:rPr>
                <w:sz w:val="20"/>
                <w:szCs w:val="20"/>
                <w:lang w:val="kk-KZ"/>
              </w:rPr>
              <w:t xml:space="preserve">апробированных </w:t>
            </w:r>
            <w:r w:rsidRPr="00767E84">
              <w:rPr>
                <w:sz w:val="20"/>
                <w:szCs w:val="20"/>
              </w:rPr>
              <w:t xml:space="preserve">методических подходов </w:t>
            </w:r>
            <w:r w:rsidR="006E0EA7" w:rsidRPr="00767E84">
              <w:rPr>
                <w:sz w:val="20"/>
                <w:szCs w:val="20"/>
                <w:lang w:val="kk-KZ"/>
              </w:rPr>
              <w:t>социо-гуманитарных</w:t>
            </w:r>
            <w:r w:rsidRPr="00767E84">
              <w:rPr>
                <w:sz w:val="20"/>
                <w:szCs w:val="20"/>
              </w:rPr>
              <w:t xml:space="preserve"> дисциплин в </w:t>
            </w:r>
            <w:r w:rsidR="006E0EA7" w:rsidRPr="00767E84">
              <w:rPr>
                <w:sz w:val="20"/>
                <w:szCs w:val="20"/>
                <w:lang w:val="kk-KZ"/>
              </w:rPr>
              <w:t>источниковедческо-историографических</w:t>
            </w:r>
            <w:r w:rsidRPr="00767E84">
              <w:rPr>
                <w:sz w:val="20"/>
                <w:szCs w:val="20"/>
              </w:rPr>
              <w:t xml:space="preserve"> исследованиях</w:t>
            </w:r>
            <w:r w:rsidRPr="00767E84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2BCB" w14:textId="5ED6D374" w:rsidR="00FB1BC6" w:rsidRPr="00767E84" w:rsidRDefault="00FB1BC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67E84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767E84">
              <w:rPr>
                <w:b/>
                <w:bCs/>
                <w:sz w:val="20"/>
                <w:szCs w:val="20"/>
              </w:rPr>
              <w:t>.1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– синтезировать  результаты  научных исследований при написании диссертаци</w:t>
            </w:r>
            <w:r w:rsidR="00767E84">
              <w:rPr>
                <w:bCs/>
                <w:sz w:val="20"/>
                <w:szCs w:val="20"/>
                <w:lang w:val="kk-KZ"/>
              </w:rPr>
              <w:t>й</w:t>
            </w:r>
            <w:r w:rsidRPr="00767E84">
              <w:rPr>
                <w:bCs/>
                <w:sz w:val="20"/>
                <w:szCs w:val="20"/>
                <w:lang w:val="kk-KZ"/>
              </w:rPr>
              <w:t xml:space="preserve"> и научных статей</w:t>
            </w:r>
            <w:r w:rsidR="00767E84">
              <w:rPr>
                <w:bCs/>
                <w:sz w:val="20"/>
                <w:szCs w:val="20"/>
                <w:lang w:val="kk-KZ"/>
              </w:rPr>
              <w:t>.</w:t>
            </w:r>
          </w:p>
          <w:p w14:paraId="14D5F2E6" w14:textId="06494216" w:rsidR="00FB1BC6" w:rsidRPr="00767E84" w:rsidRDefault="00FB1BC6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767E84">
              <w:rPr>
                <w:rFonts w:ascii="Times New Roman" w:hAnsi="Times New Roman"/>
                <w:b/>
                <w:bCs/>
                <w:lang w:val="kk-KZ" w:eastAsia="en-US"/>
              </w:rPr>
              <w:t>5</w:t>
            </w:r>
            <w:r w:rsidRPr="00767E84">
              <w:rPr>
                <w:rFonts w:ascii="Times New Roman" w:hAnsi="Times New Roman"/>
                <w:b/>
                <w:bCs/>
                <w:lang w:eastAsia="en-US"/>
              </w:rPr>
              <w:t>.2</w:t>
            </w:r>
            <w:r w:rsidRPr="00767E84">
              <w:rPr>
                <w:rFonts w:ascii="Times New Roman" w:hAnsi="Times New Roman"/>
                <w:bCs/>
                <w:lang w:val="kk-KZ" w:eastAsia="en-US"/>
              </w:rPr>
              <w:t xml:space="preserve"> – выступать в качестве научного эксперта при проведении </w:t>
            </w:r>
            <w:r w:rsidR="00767E84" w:rsidRPr="00767E84">
              <w:rPr>
                <w:rFonts w:ascii="Times New Roman" w:hAnsi="Times New Roman"/>
                <w:bCs/>
                <w:lang w:val="kk-KZ" w:eastAsia="en-US"/>
              </w:rPr>
              <w:t>соответствующих</w:t>
            </w:r>
            <w:r w:rsidRPr="00767E84">
              <w:rPr>
                <w:rFonts w:ascii="Times New Roman" w:hAnsi="Times New Roman"/>
                <w:bCs/>
                <w:lang w:val="kk-KZ" w:eastAsia="en-US"/>
              </w:rPr>
              <w:t xml:space="preserve"> исследований  </w:t>
            </w:r>
          </w:p>
        </w:tc>
      </w:tr>
      <w:tr w:rsidR="00FB1BC6" w14:paraId="184B56C9" w14:textId="77777777" w:rsidTr="00E94DD6">
        <w:trPr>
          <w:trHeight w:val="288"/>
        </w:trPr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08581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Пререквизиты</w:t>
            </w:r>
          </w:p>
        </w:tc>
        <w:tc>
          <w:tcPr>
            <w:tcW w:w="82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E8D31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FB1BC6" w14:paraId="66236B11" w14:textId="77777777" w:rsidTr="00E94DD6">
        <w:trPr>
          <w:trHeight w:val="157"/>
        </w:trPr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D2986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2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EBE9D" w14:textId="77777777" w:rsidR="00FB1BC6" w:rsidRDefault="00FB1BC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FB1BC6" w:rsidRPr="006B46B0" w14:paraId="5795AC5E" w14:textId="77777777" w:rsidTr="00E94DD6"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F69CD" w14:textId="256D2612" w:rsidR="00FB1BC6" w:rsidRDefault="00393A65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FB1BC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1BC6">
              <w:rPr>
                <w:b/>
                <w:sz w:val="20"/>
                <w:szCs w:val="20"/>
              </w:rPr>
              <w:t>ресурс</w:t>
            </w:r>
            <w:r w:rsidR="00FB1BC6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2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ADCA0" w14:textId="77777777" w:rsidR="00FB1BC6" w:rsidRPr="00DA4E66" w:rsidRDefault="00FB1BC6">
            <w:pPr>
              <w:rPr>
                <w:sz w:val="22"/>
                <w:szCs w:val="22"/>
              </w:rPr>
            </w:pPr>
            <w:r w:rsidRPr="00DA4E66">
              <w:rPr>
                <w:b/>
                <w:sz w:val="22"/>
                <w:szCs w:val="22"/>
              </w:rPr>
              <w:t>Учебная литература</w:t>
            </w:r>
            <w:r w:rsidRPr="00DA4E66">
              <w:rPr>
                <w:sz w:val="22"/>
                <w:szCs w:val="22"/>
              </w:rPr>
              <w:t>:</w:t>
            </w:r>
          </w:p>
          <w:p w14:paraId="008EC969" w14:textId="77777777" w:rsidR="00FB1BC6" w:rsidRPr="00DA4E66" w:rsidRDefault="00FB1BC6">
            <w:pPr>
              <w:rPr>
                <w:sz w:val="22"/>
                <w:szCs w:val="22"/>
              </w:rPr>
            </w:pPr>
            <w:r w:rsidRPr="00DA4E66">
              <w:rPr>
                <w:sz w:val="22"/>
                <w:szCs w:val="22"/>
              </w:rPr>
              <w:t>Основная:</w:t>
            </w:r>
          </w:p>
          <w:p w14:paraId="543F48D7" w14:textId="77777777" w:rsidR="00E94DD6" w:rsidRPr="00DA4E66" w:rsidRDefault="00E94DD6" w:rsidP="006B46B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498"/>
              </w:tabs>
              <w:jc w:val="both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DA4E66">
              <w:rPr>
                <w:color w:val="000000"/>
                <w:spacing w:val="1"/>
                <w:sz w:val="22"/>
                <w:szCs w:val="22"/>
                <w:lang w:val="kk-KZ"/>
              </w:rPr>
              <w:t>Алимбай Н, Муканов М., Аргынбаев Х. Традиционная культура жизнеобеспечения казахов. Очерки теории и истории. – Алматы, 1998.</w:t>
            </w:r>
          </w:p>
          <w:p w14:paraId="63FC4EC0" w14:textId="77777777" w:rsidR="00694AAC" w:rsidRPr="00DA4E66" w:rsidRDefault="00694AAC" w:rsidP="006B46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4E66">
              <w:rPr>
                <w:sz w:val="22"/>
                <w:szCs w:val="22"/>
                <w:lang w:val="kk-KZ"/>
              </w:rPr>
              <w:t xml:space="preserve">Ахмедов Б.А. Историко-географическая литература Средней Азии </w:t>
            </w:r>
            <w:r w:rsidRPr="00DA4E66">
              <w:rPr>
                <w:sz w:val="22"/>
                <w:szCs w:val="22"/>
                <w:lang w:val="en-US"/>
              </w:rPr>
              <w:t>XV</w:t>
            </w:r>
            <w:r w:rsidRPr="00DA4E66">
              <w:rPr>
                <w:sz w:val="22"/>
                <w:szCs w:val="22"/>
                <w:lang w:val="kk-KZ"/>
              </w:rPr>
              <w:t>І</w:t>
            </w:r>
            <w:r w:rsidRPr="00DA4E66">
              <w:rPr>
                <w:sz w:val="22"/>
                <w:szCs w:val="22"/>
              </w:rPr>
              <w:t>-</w:t>
            </w:r>
            <w:r w:rsidRPr="00DA4E66">
              <w:rPr>
                <w:sz w:val="22"/>
                <w:szCs w:val="22"/>
                <w:lang w:val="en-US"/>
              </w:rPr>
              <w:t>XVIII</w:t>
            </w:r>
            <w:r w:rsidRPr="00DA4E66">
              <w:rPr>
                <w:sz w:val="22"/>
                <w:szCs w:val="22"/>
              </w:rPr>
              <w:t xml:space="preserve"> вв.</w:t>
            </w:r>
            <w:r w:rsidRPr="00DA4E66">
              <w:rPr>
                <w:sz w:val="22"/>
                <w:szCs w:val="22"/>
                <w:lang w:val="kk-KZ"/>
              </w:rPr>
              <w:t xml:space="preserve"> (Письменные памятники). – Ташкент, 1985.</w:t>
            </w:r>
          </w:p>
          <w:p w14:paraId="5CCE37C8" w14:textId="77777777" w:rsidR="00694AAC" w:rsidRPr="00DA4E66" w:rsidRDefault="00694AAC" w:rsidP="006B46B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498"/>
              </w:tabs>
              <w:jc w:val="both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DA4E66">
              <w:rPr>
                <w:sz w:val="22"/>
                <w:szCs w:val="22"/>
              </w:rPr>
              <w:t xml:space="preserve">Выдающиеся отечественные этнологи и антропологи ХХ века. </w:t>
            </w:r>
            <w:r w:rsidRPr="00DA4E66">
              <w:rPr>
                <w:sz w:val="22"/>
                <w:szCs w:val="22"/>
                <w:lang w:val="kk-KZ"/>
              </w:rPr>
              <w:t xml:space="preserve">– </w:t>
            </w:r>
            <w:r w:rsidRPr="00DA4E66">
              <w:rPr>
                <w:sz w:val="22"/>
                <w:szCs w:val="22"/>
              </w:rPr>
              <w:t>М., 2004.</w:t>
            </w:r>
          </w:p>
          <w:p w14:paraId="4386F5F3" w14:textId="6D94DAA8" w:rsidR="00694AAC" w:rsidRPr="00DA4E66" w:rsidRDefault="00694AAC" w:rsidP="006B46B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540"/>
                <w:tab w:val="left" w:pos="9498"/>
              </w:tabs>
              <w:jc w:val="both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DA4E66">
              <w:rPr>
                <w:color w:val="000000"/>
                <w:spacing w:val="1"/>
                <w:sz w:val="22"/>
                <w:szCs w:val="22"/>
                <w:lang w:val="kk-KZ"/>
              </w:rPr>
              <w:t>Қалыш А.Б. Этнологичның іргелі мәселелері. Оқу құралы. – Алматы, 2013.</w:t>
            </w:r>
          </w:p>
          <w:p w14:paraId="35B8A676" w14:textId="271A56E2" w:rsidR="00ED64AA" w:rsidRDefault="00ED64AA" w:rsidP="006B46B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498"/>
              </w:tabs>
              <w:jc w:val="both"/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DA4E66">
              <w:rPr>
                <w:color w:val="000000"/>
                <w:spacing w:val="1"/>
                <w:sz w:val="22"/>
                <w:szCs w:val="22"/>
                <w:lang w:val="kk-KZ"/>
              </w:rPr>
              <w:t>Масанов Э.А. Очерки истории этнографического изучения казахского народа в СССР. – Алма-Ата, 1966.</w:t>
            </w:r>
          </w:p>
          <w:bookmarkStart w:id="0" w:name="_Hlk177103866"/>
          <w:p w14:paraId="3925D43C" w14:textId="77777777" w:rsidR="006B46B0" w:rsidRPr="00582DE2" w:rsidRDefault="006B46B0" w:rsidP="006B46B0">
            <w:pPr>
              <w:numPr>
                <w:ilvl w:val="0"/>
                <w:numId w:val="1"/>
              </w:numPr>
              <w:tabs>
                <w:tab w:val="left" w:pos="900"/>
              </w:tabs>
              <w:jc w:val="both"/>
              <w:rPr>
                <w:lang w:val="uk-UA"/>
              </w:rPr>
            </w:pPr>
            <w:r w:rsidRPr="00134EA5">
              <w:fldChar w:fldCharType="begin"/>
            </w:r>
            <w:r w:rsidRPr="00134EA5">
              <w:instrText xml:space="preserve"> HYPERLINK "http://www.twirpx.com/file/132503/" </w:instrText>
            </w:r>
            <w:r w:rsidRPr="00134EA5">
              <w:fldChar w:fldCharType="separate"/>
            </w:r>
            <w:r w:rsidRPr="00134EA5">
              <w:rPr>
                <w:rStyle w:val="a3"/>
              </w:rPr>
              <w:t>Смоленский Н.И. Теория и методология истории</w:t>
            </w:r>
            <w:r w:rsidRPr="00134EA5">
              <w:fldChar w:fldCharType="end"/>
            </w:r>
            <w:r w:rsidRPr="00134EA5">
              <w:rPr>
                <w:lang w:val="kk-KZ"/>
              </w:rPr>
              <w:t>.</w:t>
            </w:r>
            <w:r w:rsidRPr="004D4AFE">
              <w:rPr>
                <w:lang w:val="kk-KZ"/>
              </w:rPr>
              <w:t xml:space="preserve"> </w:t>
            </w:r>
            <w:r w:rsidRPr="004D4AFE">
              <w:t xml:space="preserve">Учеб. пособие для студ. </w:t>
            </w:r>
            <w:proofErr w:type="spellStart"/>
            <w:r w:rsidRPr="004D4AFE">
              <w:t>высш</w:t>
            </w:r>
            <w:proofErr w:type="spellEnd"/>
            <w:r w:rsidRPr="004D4AFE">
              <w:t>. учеб. заведений. – 2-е изд.</w:t>
            </w:r>
            <w:r w:rsidRPr="004D4AFE">
              <w:rPr>
                <w:lang w:val="kk-KZ"/>
              </w:rPr>
              <w:t xml:space="preserve"> –</w:t>
            </w:r>
            <w:r w:rsidRPr="004D4AFE">
              <w:t xml:space="preserve"> М.: Академия, 2008. – 272 с.</w:t>
            </w:r>
          </w:p>
          <w:p w14:paraId="242E9B2B" w14:textId="77777777" w:rsidR="00DA4E66" w:rsidRPr="00DA4E66" w:rsidRDefault="00DA4E66" w:rsidP="006B46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kk-KZ"/>
              </w:rPr>
            </w:pPr>
            <w:bookmarkStart w:id="1" w:name="_GoBack"/>
            <w:bookmarkEnd w:id="0"/>
            <w:bookmarkEnd w:id="1"/>
            <w:r w:rsidRPr="00DA4E66">
              <w:rPr>
                <w:sz w:val="22"/>
                <w:szCs w:val="22"/>
                <w:lang w:val="kk-KZ"/>
              </w:rPr>
              <w:t>Шалғынбай Ж.Ж. Казахстан в зарубежных источниках и материалах. – Алматы: Кие, 2009. – 568 с.</w:t>
            </w:r>
          </w:p>
          <w:p w14:paraId="3C765F30" w14:textId="77777777" w:rsidR="00DA4E66" w:rsidRPr="00B170D8" w:rsidRDefault="00DA4E66" w:rsidP="002D06FE">
            <w:pPr>
              <w:widowControl w:val="0"/>
              <w:shd w:val="clear" w:color="auto" w:fill="FFFFFF"/>
              <w:tabs>
                <w:tab w:val="left" w:pos="9498"/>
              </w:tabs>
              <w:ind w:left="720"/>
              <w:jc w:val="both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029553B3" w14:textId="77777777" w:rsidR="00ED64AA" w:rsidRPr="00B170D8" w:rsidRDefault="00ED64AA" w:rsidP="00D0684E">
            <w:pPr>
              <w:widowControl w:val="0"/>
              <w:shd w:val="clear" w:color="auto" w:fill="FFFFFF"/>
              <w:tabs>
                <w:tab w:val="left" w:pos="180"/>
                <w:tab w:val="left" w:pos="540"/>
                <w:tab w:val="left" w:pos="9498"/>
              </w:tabs>
              <w:ind w:left="720"/>
              <w:jc w:val="both"/>
              <w:rPr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4A09D85" w14:textId="77777777" w:rsidR="00FB1BC6" w:rsidRPr="00B170D8" w:rsidRDefault="00FB1BC6">
            <w:pPr>
              <w:rPr>
                <w:b/>
                <w:bCs/>
                <w:sz w:val="20"/>
                <w:szCs w:val="20"/>
              </w:rPr>
            </w:pPr>
            <w:r w:rsidRPr="00B170D8">
              <w:rPr>
                <w:b/>
                <w:bCs/>
                <w:sz w:val="20"/>
                <w:szCs w:val="20"/>
              </w:rPr>
              <w:t>Дополнительная:</w:t>
            </w:r>
          </w:p>
          <w:p w14:paraId="14F1741D" w14:textId="6B11F2D7" w:rsidR="00694AAC" w:rsidRPr="00B170D8" w:rsidRDefault="00ED64AA" w:rsidP="00ED64AA">
            <w:pPr>
              <w:rPr>
                <w:sz w:val="20"/>
                <w:szCs w:val="20"/>
              </w:rPr>
            </w:pPr>
            <w:r w:rsidRPr="00B170D8">
              <w:rPr>
                <w:sz w:val="20"/>
                <w:szCs w:val="20"/>
                <w:lang w:val="kk-KZ"/>
              </w:rPr>
              <w:t xml:space="preserve">1. </w:t>
            </w:r>
            <w:r w:rsidR="00694AAC" w:rsidRPr="00B170D8">
              <w:rPr>
                <w:sz w:val="20"/>
                <w:szCs w:val="20"/>
                <w:lang w:val="kk-KZ"/>
              </w:rPr>
              <w:t>Гаркавец А.Н. Великая степь в античных и византийских источниках. – Алматы, 2006.</w:t>
            </w:r>
          </w:p>
          <w:p w14:paraId="021ADDFA" w14:textId="44816F89" w:rsidR="00694AAC" w:rsidRPr="00B170D8" w:rsidRDefault="00ED64AA" w:rsidP="00ED64AA">
            <w:pPr>
              <w:widowControl w:val="0"/>
              <w:shd w:val="clear" w:color="auto" w:fill="FFFFFF"/>
              <w:tabs>
                <w:tab w:val="left" w:pos="9498"/>
              </w:tabs>
              <w:jc w:val="both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B170D8">
              <w:rPr>
                <w:color w:val="000000"/>
                <w:spacing w:val="1"/>
                <w:sz w:val="20"/>
                <w:szCs w:val="20"/>
                <w:lang w:val="kk-KZ"/>
              </w:rPr>
              <w:t>2.</w:t>
            </w:r>
            <w:r w:rsidR="00694AAC" w:rsidRPr="00B170D8">
              <w:rPr>
                <w:color w:val="000000"/>
                <w:spacing w:val="1"/>
                <w:sz w:val="20"/>
                <w:szCs w:val="20"/>
                <w:lang w:val="kk-KZ"/>
              </w:rPr>
              <w:t>Казахи. Историко-этнографическое исследование. – Алматы, 1995.</w:t>
            </w:r>
          </w:p>
          <w:p w14:paraId="0E5A21DC" w14:textId="32D19EBC" w:rsidR="00B170D8" w:rsidRPr="00B170D8" w:rsidRDefault="00B170D8" w:rsidP="00B170D8">
            <w:pPr>
              <w:jc w:val="both"/>
              <w:rPr>
                <w:sz w:val="20"/>
                <w:szCs w:val="20"/>
                <w:lang w:val="kk-KZ"/>
              </w:rPr>
            </w:pPr>
            <w:r w:rsidRPr="00B170D8">
              <w:rPr>
                <w:color w:val="000000"/>
                <w:spacing w:val="1"/>
                <w:sz w:val="20"/>
                <w:szCs w:val="20"/>
                <w:lang w:val="kk-KZ"/>
              </w:rPr>
              <w:t>3.</w:t>
            </w:r>
            <w:r w:rsidRPr="00B170D8">
              <w:rPr>
                <w:sz w:val="20"/>
                <w:szCs w:val="20"/>
                <w:lang w:val="kk-KZ"/>
              </w:rPr>
              <w:t xml:space="preserve"> Кляшторный С.Г. Памятники древнетюркской письменности и этнокультурная история Центральной Азии. – СПб., 2006.</w:t>
            </w:r>
          </w:p>
          <w:p w14:paraId="2A9F6B28" w14:textId="56E85A8B" w:rsidR="00694AAC" w:rsidRPr="00B170D8" w:rsidRDefault="00B170D8" w:rsidP="00ED64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ED64AA" w:rsidRPr="00B170D8">
              <w:rPr>
                <w:sz w:val="20"/>
                <w:szCs w:val="20"/>
                <w:lang w:val="kk-KZ"/>
              </w:rPr>
              <w:t>.</w:t>
            </w:r>
            <w:r w:rsidR="00694AAC" w:rsidRPr="00B170D8">
              <w:rPr>
                <w:sz w:val="20"/>
                <w:szCs w:val="20"/>
                <w:lang w:val="kk-KZ"/>
              </w:rPr>
              <w:t xml:space="preserve">Кумеков Б.Е. Арабские источники по истории кыпчаков, куманов и кимеков </w:t>
            </w:r>
            <w:r w:rsidR="00694AAC" w:rsidRPr="00B170D8">
              <w:rPr>
                <w:sz w:val="20"/>
                <w:szCs w:val="20"/>
                <w:lang w:val="en-US"/>
              </w:rPr>
              <w:t>VIII</w:t>
            </w:r>
            <w:r w:rsidR="00694AAC" w:rsidRPr="00B170D8">
              <w:rPr>
                <w:sz w:val="20"/>
                <w:szCs w:val="20"/>
              </w:rPr>
              <w:t>-</w:t>
            </w:r>
            <w:r w:rsidR="00694AAC" w:rsidRPr="00B170D8">
              <w:rPr>
                <w:sz w:val="20"/>
                <w:szCs w:val="20"/>
                <w:lang w:val="en-US"/>
              </w:rPr>
              <w:t>XIII</w:t>
            </w:r>
            <w:r w:rsidR="00694AAC" w:rsidRPr="00B170D8">
              <w:rPr>
                <w:sz w:val="20"/>
                <w:szCs w:val="20"/>
                <w:lang w:val="kk-KZ"/>
              </w:rPr>
              <w:t xml:space="preserve"> вв. – СПб., 1994.</w:t>
            </w:r>
          </w:p>
          <w:p w14:paraId="75D7EA34" w14:textId="63CE0C1E" w:rsidR="00ED64AA" w:rsidRPr="00B170D8" w:rsidRDefault="00B170D8" w:rsidP="00ED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ED64AA" w:rsidRPr="00B170D8">
              <w:rPr>
                <w:sz w:val="20"/>
                <w:szCs w:val="20"/>
                <w:lang w:val="kk-KZ"/>
              </w:rPr>
              <w:t>.</w:t>
            </w:r>
            <w:r w:rsidR="00ED64AA" w:rsidRPr="00B170D8">
              <w:rPr>
                <w:sz w:val="20"/>
                <w:szCs w:val="20"/>
              </w:rPr>
              <w:t>Прошлое Казахстана в источниках и материалах. Сб.1 (</w:t>
            </w:r>
            <w:r w:rsidR="00ED64AA" w:rsidRPr="00B170D8">
              <w:rPr>
                <w:sz w:val="20"/>
                <w:szCs w:val="20"/>
                <w:lang w:val="en-US"/>
              </w:rPr>
              <w:t>V</w:t>
            </w:r>
            <w:r w:rsidR="00ED64AA" w:rsidRPr="00B170D8">
              <w:rPr>
                <w:sz w:val="20"/>
                <w:szCs w:val="20"/>
              </w:rPr>
              <w:t xml:space="preserve"> в. до н.э. – </w:t>
            </w:r>
            <w:r w:rsidR="00ED64AA" w:rsidRPr="00B170D8">
              <w:rPr>
                <w:sz w:val="20"/>
                <w:szCs w:val="20"/>
                <w:lang w:val="en-US"/>
              </w:rPr>
              <w:t>XVIII</w:t>
            </w:r>
            <w:r w:rsidR="00ED64AA" w:rsidRPr="00B170D8">
              <w:rPr>
                <w:sz w:val="20"/>
                <w:szCs w:val="20"/>
              </w:rPr>
              <w:t xml:space="preserve"> в. н.э.). – М.-Алма-Ата, 1935.</w:t>
            </w:r>
          </w:p>
          <w:p w14:paraId="6E85A11A" w14:textId="5FA4C400" w:rsidR="00117480" w:rsidRPr="00B170D8" w:rsidRDefault="00B170D8" w:rsidP="00ED6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117480" w:rsidRPr="00B170D8">
              <w:rPr>
                <w:sz w:val="20"/>
                <w:szCs w:val="20"/>
                <w:lang w:val="kk-KZ"/>
              </w:rPr>
              <w:t>.</w:t>
            </w:r>
            <w:r w:rsidR="00117480" w:rsidRPr="00B170D8">
              <w:rPr>
                <w:sz w:val="20"/>
                <w:szCs w:val="20"/>
              </w:rPr>
              <w:t xml:space="preserve"> Материалы по истории казахских ханств </w:t>
            </w:r>
            <w:r w:rsidR="00117480" w:rsidRPr="00B170D8">
              <w:rPr>
                <w:sz w:val="20"/>
                <w:szCs w:val="20"/>
                <w:lang w:val="en-US"/>
              </w:rPr>
              <w:t>XV</w:t>
            </w:r>
            <w:r w:rsidR="00117480" w:rsidRPr="00B170D8">
              <w:rPr>
                <w:sz w:val="20"/>
                <w:szCs w:val="20"/>
              </w:rPr>
              <w:t>-</w:t>
            </w:r>
            <w:r w:rsidR="00117480" w:rsidRPr="00B170D8">
              <w:rPr>
                <w:sz w:val="20"/>
                <w:szCs w:val="20"/>
                <w:lang w:val="en-US"/>
              </w:rPr>
              <w:t>XVIII</w:t>
            </w:r>
            <w:r w:rsidR="00117480" w:rsidRPr="00B170D8">
              <w:rPr>
                <w:sz w:val="20"/>
                <w:szCs w:val="20"/>
              </w:rPr>
              <w:t xml:space="preserve"> вв. (Извлечения из персидских и тюркских сочинений). – Алма-Ата, 1969.</w:t>
            </w:r>
          </w:p>
          <w:p w14:paraId="14F4290F" w14:textId="77777777" w:rsidR="00ED64AA" w:rsidRPr="00B170D8" w:rsidRDefault="00ED64AA" w:rsidP="00ED64AA">
            <w:pPr>
              <w:ind w:left="720"/>
              <w:jc w:val="both"/>
              <w:rPr>
                <w:sz w:val="20"/>
                <w:szCs w:val="20"/>
                <w:lang w:val="kk-KZ"/>
              </w:rPr>
            </w:pPr>
          </w:p>
          <w:p w14:paraId="0500E67E" w14:textId="77777777" w:rsidR="00FB1BC6" w:rsidRPr="00B170D8" w:rsidRDefault="00FB1BC6">
            <w:pPr>
              <w:rPr>
                <w:b/>
                <w:sz w:val="20"/>
                <w:szCs w:val="20"/>
              </w:rPr>
            </w:pPr>
            <w:r w:rsidRPr="00B170D8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B170D8">
              <w:rPr>
                <w:b/>
                <w:sz w:val="20"/>
                <w:szCs w:val="20"/>
              </w:rPr>
              <w:t xml:space="preserve">: </w:t>
            </w:r>
          </w:p>
          <w:p w14:paraId="0E971CE2" w14:textId="77777777" w:rsidR="00FB1BC6" w:rsidRPr="00B170D8" w:rsidRDefault="00FB1BC6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fldChar w:fldCharType="begin"/>
            </w:r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instrText xml:space="preserve"> HYPERLINK "http://elibrary.kaznu.kz/ru" </w:instrText>
            </w:r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fldChar w:fldCharType="separate"/>
            </w:r>
            <w:r w:rsidRPr="00B170D8">
              <w:rPr>
                <w:rStyle w:val="a3"/>
                <w:bCs/>
                <w:sz w:val="20"/>
                <w:szCs w:val="20"/>
                <w:lang w:val="en-US"/>
              </w:rPr>
              <w:t>http</w:t>
            </w:r>
            <w:r w:rsidRPr="006B46B0">
              <w:rPr>
                <w:rStyle w:val="a3"/>
                <w:bCs/>
                <w:sz w:val="20"/>
                <w:szCs w:val="20"/>
              </w:rPr>
              <w:t>://</w:t>
            </w:r>
            <w:proofErr w:type="spellStart"/>
            <w:r w:rsidRPr="00B170D8">
              <w:rPr>
                <w:rStyle w:val="a3"/>
                <w:bCs/>
                <w:sz w:val="20"/>
                <w:szCs w:val="20"/>
                <w:lang w:val="en-US"/>
              </w:rPr>
              <w:t>elibrary</w:t>
            </w:r>
            <w:proofErr w:type="spellEnd"/>
            <w:r w:rsidRPr="006B46B0">
              <w:rPr>
                <w:rStyle w:val="a3"/>
                <w:bCs/>
                <w:sz w:val="20"/>
                <w:szCs w:val="20"/>
              </w:rPr>
              <w:t>.</w:t>
            </w:r>
            <w:proofErr w:type="spellStart"/>
            <w:r w:rsidRPr="00B170D8">
              <w:rPr>
                <w:rStyle w:val="a3"/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6B46B0">
              <w:rPr>
                <w:rStyle w:val="a3"/>
                <w:bCs/>
                <w:sz w:val="20"/>
                <w:szCs w:val="20"/>
              </w:rPr>
              <w:t>.</w:t>
            </w:r>
            <w:proofErr w:type="spellStart"/>
            <w:r w:rsidRPr="00B170D8">
              <w:rPr>
                <w:rStyle w:val="a3"/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6B46B0">
              <w:rPr>
                <w:rStyle w:val="a3"/>
                <w:bCs/>
                <w:sz w:val="20"/>
                <w:szCs w:val="20"/>
              </w:rPr>
              <w:t>/</w:t>
            </w:r>
            <w:proofErr w:type="spellStart"/>
            <w:r w:rsidRPr="00B170D8">
              <w:rPr>
                <w:rStyle w:val="a3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fldChar w:fldCharType="end"/>
            </w:r>
            <w:r w:rsidRPr="00B170D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8144A9E" w14:textId="3EA58474" w:rsidR="00FB1BC6" w:rsidRPr="00B170D8" w:rsidRDefault="00FB1BC6" w:rsidP="000301AC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70D8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B170D8">
              <w:rPr>
                <w:rFonts w:ascii="Times New Roman" w:hAnsi="Times New Roman"/>
                <w:sz w:val="20"/>
                <w:szCs w:val="20"/>
                <w:lang w:val="en-US"/>
              </w:rPr>
              <w:t>cyberleninka.ru</w:t>
            </w:r>
          </w:p>
          <w:p w14:paraId="2D7F5396" w14:textId="51865447" w:rsidR="00FB1BC6" w:rsidRPr="00B170D8" w:rsidRDefault="000301A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FB1BC6" w:rsidRPr="00B170D8">
              <w:rPr>
                <w:sz w:val="20"/>
                <w:szCs w:val="20"/>
                <w:lang w:val="kk-KZ"/>
              </w:rPr>
              <w:t>. https://ru.b-ok.asia/</w:t>
            </w:r>
          </w:p>
          <w:p w14:paraId="08B66036" w14:textId="77777777" w:rsidR="00FB1BC6" w:rsidRPr="00B170D8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1BC6" w14:paraId="62B2D1C4" w14:textId="77777777" w:rsidTr="00E94DD6">
        <w:trPr>
          <w:trHeight w:val="1980"/>
        </w:trPr>
        <w:tc>
          <w:tcPr>
            <w:tcW w:w="2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26732" w14:textId="77777777" w:rsidR="00FB1BC6" w:rsidRDefault="00FB1B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2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DA2DD" w14:textId="00ED5514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="006E0EA7">
                <w:rPr>
                  <w:rStyle w:val="a3"/>
                  <w:sz w:val="20"/>
                  <w:szCs w:val="20"/>
                  <w:lang w:val="kk-KZ"/>
                </w:rPr>
                <w:t>а</w:t>
              </w:r>
              <w:proofErr w:type="spellStart"/>
              <w:r>
                <w:rPr>
                  <w:rStyle w:val="a3"/>
                  <w:sz w:val="20"/>
                  <w:szCs w:val="20"/>
                </w:rPr>
                <w:t>кадемической</w:t>
              </w:r>
              <w:proofErr w:type="spellEnd"/>
              <w:r>
                <w:rPr>
                  <w:rStyle w:val="a3"/>
                  <w:sz w:val="20"/>
                  <w:szCs w:val="20"/>
                </w:rPr>
                <w:t xml:space="preserve"> политикой</w:t>
              </w:r>
            </w:hyperlink>
            <w:r>
              <w:rPr>
                <w:rStyle w:val="a3"/>
                <w:sz w:val="20"/>
                <w:szCs w:val="20"/>
              </w:rPr>
              <w:t xml:space="preserve"> и </w:t>
            </w:r>
            <w:hyperlink r:id="rId6" w:history="1">
              <w:r w:rsidR="006E0EA7">
                <w:rPr>
                  <w:rStyle w:val="a3"/>
                  <w:sz w:val="20"/>
                  <w:szCs w:val="20"/>
                  <w:lang w:val="kk-KZ"/>
                </w:rPr>
                <w:t>п</w:t>
              </w:r>
              <w:proofErr w:type="spellStart"/>
              <w:r>
                <w:rPr>
                  <w:rStyle w:val="a3"/>
                  <w:sz w:val="20"/>
                  <w:szCs w:val="20"/>
                </w:rPr>
                <w:t>олитикой</w:t>
              </w:r>
              <w:proofErr w:type="spellEnd"/>
              <w:r>
                <w:rPr>
                  <w:rStyle w:val="a3"/>
                  <w:sz w:val="20"/>
                  <w:szCs w:val="20"/>
                </w:rPr>
                <w:t xml:space="preserve">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9DA684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</w:t>
            </w:r>
            <w:r>
              <w:rPr>
                <w:sz w:val="20"/>
                <w:szCs w:val="20"/>
              </w:rPr>
              <w:lastRenderedPageBreak/>
              <w:t xml:space="preserve">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7909F290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DAB6BA3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 xml:space="preserve">Академическая честность.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44D004B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>
                <w:rPr>
                  <w:rStyle w:val="a3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>
                <w:rPr>
                  <w:rStyle w:val="a3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910F9F1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514AF9" w14:textId="08155EA1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экономического статуса, физического здоровья студента и др. Все люди нуждаются в поддержке и дружбе ровесников и сокурсников. Для всех </w:t>
            </w:r>
            <w:r w:rsidR="006E0EA7">
              <w:rPr>
                <w:sz w:val="20"/>
                <w:szCs w:val="20"/>
                <w:lang w:val="kk-KZ"/>
              </w:rPr>
              <w:t>жокторан</w:t>
            </w:r>
            <w:proofErr w:type="spellStart"/>
            <w:r>
              <w:rPr>
                <w:sz w:val="20"/>
                <w:szCs w:val="20"/>
              </w:rPr>
              <w:t>тов</w:t>
            </w:r>
            <w:proofErr w:type="spellEnd"/>
            <w:r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8B603AE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FB1B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Shalgynbaeva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saule</w:t>
            </w:r>
            <w:proofErr w:type="spellEnd"/>
            <w:r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9B80028" w14:textId="77777777" w:rsidR="00FB1BC6" w:rsidRDefault="00FB1B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2EABF1E" w14:textId="77777777" w:rsidR="00FB1BC6" w:rsidRDefault="00FB1BC6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FB1BC6" w14:paraId="30A51920" w14:textId="77777777" w:rsidTr="00E94DD6">
        <w:trPr>
          <w:trHeight w:val="58"/>
        </w:trPr>
        <w:tc>
          <w:tcPr>
            <w:tcW w:w="106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01262D50" w14:textId="77777777" w:rsidR="00FB1BC6" w:rsidRDefault="00FB1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FB1BC6" w14:paraId="3D52A1A8" w14:textId="77777777" w:rsidTr="00E94DD6">
        <w:trPr>
          <w:trHeight w:val="368"/>
        </w:trPr>
        <w:tc>
          <w:tcPr>
            <w:tcW w:w="49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1A9E8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56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000FC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1BC6" w14:paraId="626F16BE" w14:textId="77777777" w:rsidTr="00E94DD6">
        <w:trPr>
          <w:trHeight w:val="368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08944" w14:textId="77777777" w:rsidR="00FB1BC6" w:rsidRDefault="00FB1BC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ECA5F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2C568218" w14:textId="77777777" w:rsidR="00FB1BC6" w:rsidRDefault="00FB1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эквивалент</w:t>
            </w:r>
          </w:p>
          <w:p w14:paraId="0DC9958F" w14:textId="77777777" w:rsidR="00FB1BC6" w:rsidRDefault="00FB1B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B4354" w14:textId="77777777" w:rsidR="00FB1BC6" w:rsidRDefault="00FB1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58D29FB7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62425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7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7229" w14:textId="77777777" w:rsidR="00FB1BC6" w:rsidRDefault="00FB1B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01597D1E" w14:textId="77777777" w:rsidR="00FB1BC6" w:rsidRDefault="00FB1BC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121A2CA" w14:textId="3064A6A7" w:rsidR="00FB1BC6" w:rsidRDefault="00FB1BC6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</w:t>
            </w:r>
            <w:r w:rsidR="006E0EA7">
              <w:rPr>
                <w:bCs/>
                <w:color w:val="000000"/>
                <w:sz w:val="20"/>
                <w:szCs w:val="20"/>
                <w:lang w:val="kk-KZ"/>
              </w:rPr>
              <w:t>Д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период. Оцениваются результаты обучения.</w:t>
            </w:r>
          </w:p>
        </w:tc>
      </w:tr>
      <w:tr w:rsidR="00FB1BC6" w14:paraId="0CD2686F" w14:textId="77777777" w:rsidTr="00E94DD6">
        <w:trPr>
          <w:trHeight w:val="359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AC869E3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59314C3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6905AE1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AFB1BA3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67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03B5E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B1BC6" w14:paraId="667FC29D" w14:textId="77777777" w:rsidTr="00E94DD6">
        <w:trPr>
          <w:trHeight w:val="359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FD1149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8D08BE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695382A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598869E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67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10955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B1BC6" w14:paraId="358BF35D" w14:textId="77777777" w:rsidTr="00E94DD6">
        <w:trPr>
          <w:trHeight w:val="973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E59FED7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D9256F8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21F5245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6A3E361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67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56D08F" w14:textId="77777777" w:rsidR="00FB1BC6" w:rsidRDefault="00FB1BC6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B1BC6" w14:paraId="532A56E1" w14:textId="77777777" w:rsidTr="00E94DD6">
        <w:trPr>
          <w:trHeight w:val="215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5040289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5E2341D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1F5F70E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413A89A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3817F4" w14:textId="02A46500" w:rsidR="00FB1BC6" w:rsidRDefault="004104B6" w:rsidP="004104B6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104B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104B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104B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104B6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6A06AB5" w14:textId="4F3F22F2" w:rsidR="00FB1BC6" w:rsidRDefault="004104B6">
            <w:pPr>
              <w:rPr>
                <w:sz w:val="20"/>
                <w:szCs w:val="20"/>
                <w:u w:val="single"/>
                <w:lang w:val="kk-KZ"/>
              </w:rPr>
            </w:pPr>
            <w:r w:rsidRPr="004104B6">
              <w:rPr>
                <w:b/>
                <w:bCs/>
                <w:sz w:val="20"/>
                <w:szCs w:val="20"/>
                <w:lang w:val="kk-KZ"/>
              </w:rPr>
              <w:t>Баллы в % от значения</w:t>
            </w:r>
          </w:p>
        </w:tc>
      </w:tr>
      <w:tr w:rsidR="00FB1BC6" w14:paraId="408F3C8E" w14:textId="77777777" w:rsidTr="00E94DD6">
        <w:trPr>
          <w:trHeight w:val="135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53C743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B1020CC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4C6E236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CE122FB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407F092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 лекционных занятиях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FA4CE69" w14:textId="77777777" w:rsidR="00FB1BC6" w:rsidRDefault="00FB1BC6">
            <w:pPr>
              <w:jc w:val="both"/>
              <w:rPr>
                <w:sz w:val="20"/>
                <w:szCs w:val="20"/>
              </w:rPr>
            </w:pPr>
          </w:p>
        </w:tc>
      </w:tr>
      <w:tr w:rsidR="00FB1BC6" w14:paraId="284438C1" w14:textId="77777777" w:rsidTr="00E94DD6">
        <w:trPr>
          <w:trHeight w:val="51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212E615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A118CF2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E58E72C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43A952DC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DC8D86" w14:textId="77777777" w:rsid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Работа на семинарских занятиях                     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52E3216" w14:textId="77777777" w:rsid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FB1BC6" w14:paraId="74D1688F" w14:textId="77777777" w:rsidTr="00E94DD6">
        <w:trPr>
          <w:trHeight w:val="181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C4217E2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E9B15C9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E9FB44F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510F1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BF7CA04" w14:textId="77777777" w:rsidR="00FB1BC6" w:rsidRDefault="00FB1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Самостоятельная 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C0DB479" w14:textId="77777777" w:rsid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FB1BC6" w14:paraId="3AD5E875" w14:textId="77777777" w:rsidTr="00E94DD6">
        <w:trPr>
          <w:trHeight w:val="87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0A537A7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54C553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823022E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32177075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4218DD" w14:textId="77777777" w:rsid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AC0A064" w14:textId="77777777" w:rsidR="00FB1BC6" w:rsidRDefault="00FB1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</w:tr>
      <w:tr w:rsidR="00FB1BC6" w14:paraId="04C00729" w14:textId="77777777" w:rsidTr="00E94DD6">
        <w:trPr>
          <w:trHeight w:val="250"/>
        </w:trPr>
        <w:tc>
          <w:tcPr>
            <w:tcW w:w="85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4398F6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4FE1A5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904D56" w14:textId="77777777" w:rsidR="00FB1BC6" w:rsidRDefault="00FB1BC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4F3A046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589AEF" w14:textId="77777777" w:rsidR="00FB1BC6" w:rsidRDefault="00FB1B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3CA62D" w14:textId="77777777" w:rsidR="00FB1BC6" w:rsidRDefault="00FB1BC6">
            <w:pPr>
              <w:jc w:val="both"/>
              <w:rPr>
                <w:sz w:val="20"/>
                <w:szCs w:val="20"/>
              </w:rPr>
            </w:pPr>
          </w:p>
        </w:tc>
      </w:tr>
      <w:tr w:rsidR="00FB1BC6" w14:paraId="2D526FA1" w14:textId="77777777" w:rsidTr="00E94DD6">
        <w:trPr>
          <w:trHeight w:val="1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5848" w14:textId="77777777" w:rsidR="00FB1BC6" w:rsidRDefault="00FB1BC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9852" w14:textId="77777777" w:rsidR="00FB1BC6" w:rsidRDefault="00FB1BC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C27DA5" w14:textId="77777777" w:rsidR="00FB1BC6" w:rsidRDefault="00FB1BC6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C5B0685" w14:textId="77777777" w:rsidR="00FB1BC6" w:rsidRDefault="00FB1BC6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160597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53A4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FB1BC6" w14:paraId="6EF595CF" w14:textId="77777777" w:rsidTr="00E94DD6">
        <w:trPr>
          <w:trHeight w:val="1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3E0B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FB92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622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ED974E0" w14:textId="205A29A4" w:rsidR="00FB1BC6" w:rsidRDefault="00FB1BC6">
            <w:pPr>
              <w:rPr>
                <w:sz w:val="20"/>
                <w:szCs w:val="20"/>
                <w:highlight w:val="green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Неудовлетвори</w:t>
            </w:r>
            <w:proofErr w:type="spellEnd"/>
            <w:r w:rsidR="006E0EA7">
              <w:rPr>
                <w:sz w:val="20"/>
                <w:szCs w:val="20"/>
                <w:lang w:val="kk-KZ"/>
              </w:rPr>
              <w:t>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9D01" w14:textId="77777777" w:rsidR="00FB1BC6" w:rsidRDefault="00FB1BC6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EAEF" w14:textId="77777777" w:rsidR="00FB1BC6" w:rsidRDefault="00FB1BC6">
            <w:pPr>
              <w:rPr>
                <w:sz w:val="20"/>
                <w:szCs w:val="20"/>
              </w:rPr>
            </w:pPr>
          </w:p>
        </w:tc>
      </w:tr>
      <w:tr w:rsidR="00FB1BC6" w14:paraId="7ACB38BF" w14:textId="77777777" w:rsidTr="00E94DD6">
        <w:trPr>
          <w:trHeight w:val="1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EE0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8629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A41E" w14:textId="77777777" w:rsidR="00FB1BC6" w:rsidRDefault="00FB1BC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713E8D8" w14:textId="77777777" w:rsidR="00FB1BC6" w:rsidRDefault="00FB1BC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670F" w14:textId="77777777" w:rsidR="00FB1BC6" w:rsidRDefault="00FB1BC6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73F5" w14:textId="77777777" w:rsidR="00FB1BC6" w:rsidRDefault="00FB1BC6">
            <w:pPr>
              <w:rPr>
                <w:sz w:val="20"/>
                <w:szCs w:val="20"/>
              </w:rPr>
            </w:pPr>
          </w:p>
        </w:tc>
      </w:tr>
      <w:tr w:rsidR="00FB1BC6" w14:paraId="1274C202" w14:textId="77777777" w:rsidTr="00E94DD6">
        <w:trPr>
          <w:trHeight w:val="58"/>
        </w:trPr>
        <w:tc>
          <w:tcPr>
            <w:tcW w:w="106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14CE0CF" w14:textId="77777777" w:rsidR="00FB1BC6" w:rsidRDefault="00FB1B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D5954EA" w14:textId="77777777" w:rsidR="00FB1BC6" w:rsidRDefault="00FB1B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1B8E8B" w14:textId="77777777" w:rsidR="00FB1BC6" w:rsidRDefault="00FB1B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Календарь (график) реализации содержания учебного курса</w:t>
            </w:r>
          </w:p>
          <w:p w14:paraId="073835CE" w14:textId="77777777" w:rsidR="00FB1BC6" w:rsidRDefault="00FB1B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E69AA7" w14:textId="77777777" w:rsidR="00D0684E" w:rsidRDefault="00D0684E" w:rsidP="00D0684E"/>
    <w:tbl>
      <w:tblPr>
        <w:tblStyle w:val="a6"/>
        <w:tblW w:w="10632" w:type="dxa"/>
        <w:tblInd w:w="-856" w:type="dxa"/>
        <w:tblLook w:val="04A0" w:firstRow="1" w:lastRow="0" w:firstColumn="1" w:lastColumn="0" w:noHBand="0" w:noVBand="1"/>
      </w:tblPr>
      <w:tblGrid>
        <w:gridCol w:w="894"/>
        <w:gridCol w:w="7612"/>
        <w:gridCol w:w="992"/>
        <w:gridCol w:w="1134"/>
      </w:tblGrid>
      <w:tr w:rsidR="00D0684E" w14:paraId="063E2805" w14:textId="77777777" w:rsidTr="00D0684E">
        <w:tc>
          <w:tcPr>
            <w:tcW w:w="894" w:type="dxa"/>
          </w:tcPr>
          <w:p w14:paraId="71C7D6A0" w14:textId="77777777" w:rsidR="00D0684E" w:rsidRPr="00D84E61" w:rsidRDefault="00D0684E" w:rsidP="00F10CE4">
            <w:pPr>
              <w:rPr>
                <w:sz w:val="22"/>
                <w:szCs w:val="22"/>
                <w:lang w:val="kk-KZ"/>
              </w:rPr>
            </w:pPr>
            <w:r w:rsidRPr="00D84E61">
              <w:rPr>
                <w:sz w:val="22"/>
                <w:szCs w:val="22"/>
                <w:lang w:val="kk-KZ"/>
              </w:rPr>
              <w:t>Неделя</w:t>
            </w:r>
          </w:p>
        </w:tc>
        <w:tc>
          <w:tcPr>
            <w:tcW w:w="7612" w:type="dxa"/>
          </w:tcPr>
          <w:p w14:paraId="1A81AFCA" w14:textId="77777777" w:rsidR="00D0684E" w:rsidRPr="00D84E61" w:rsidRDefault="00D0684E" w:rsidP="00F10CE4">
            <w:pPr>
              <w:jc w:val="center"/>
              <w:rPr>
                <w:sz w:val="22"/>
                <w:szCs w:val="22"/>
                <w:lang w:val="kk-KZ"/>
              </w:rPr>
            </w:pPr>
            <w:r w:rsidRPr="00D84E61">
              <w:rPr>
                <w:sz w:val="22"/>
                <w:szCs w:val="22"/>
                <w:lang w:val="kk-KZ"/>
              </w:rPr>
              <w:t>Название темы</w:t>
            </w:r>
          </w:p>
        </w:tc>
        <w:tc>
          <w:tcPr>
            <w:tcW w:w="992" w:type="dxa"/>
          </w:tcPr>
          <w:p w14:paraId="7C418F01" w14:textId="77777777" w:rsidR="00D0684E" w:rsidRPr="00D84E61" w:rsidRDefault="00D0684E" w:rsidP="00F10CE4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1134" w:type="dxa"/>
          </w:tcPr>
          <w:p w14:paraId="7A180329" w14:textId="77777777" w:rsidR="00D0684E" w:rsidRPr="00D84E61" w:rsidRDefault="00D0684E" w:rsidP="00F10CE4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Макс-й балл</w:t>
            </w:r>
          </w:p>
        </w:tc>
      </w:tr>
      <w:tr w:rsidR="00D0684E" w14:paraId="110336AE" w14:textId="77777777" w:rsidTr="00D0684E">
        <w:tc>
          <w:tcPr>
            <w:tcW w:w="10632" w:type="dxa"/>
            <w:gridSpan w:val="4"/>
          </w:tcPr>
          <w:p w14:paraId="1991FF7E" w14:textId="6CBE8F4A" w:rsidR="00D0684E" w:rsidRPr="00BC3470" w:rsidRDefault="00D0684E" w:rsidP="00F10C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Модуль 1. </w:t>
            </w:r>
            <w:r w:rsidR="00BC3470">
              <w:rPr>
                <w:b/>
                <w:lang w:val="kk-KZ"/>
              </w:rPr>
              <w:t xml:space="preserve">Источниковедческие аспекты этнологии </w:t>
            </w:r>
          </w:p>
        </w:tc>
      </w:tr>
      <w:tr w:rsidR="00D0684E" w14:paraId="05C28B39" w14:textId="77777777" w:rsidTr="00D0684E">
        <w:tc>
          <w:tcPr>
            <w:tcW w:w="894" w:type="dxa"/>
            <w:vMerge w:val="restart"/>
          </w:tcPr>
          <w:p w14:paraId="435563A3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1</w:t>
            </w:r>
          </w:p>
        </w:tc>
        <w:tc>
          <w:tcPr>
            <w:tcW w:w="7612" w:type="dxa"/>
          </w:tcPr>
          <w:p w14:paraId="3DDC476C" w14:textId="77777777" w:rsidR="00D0684E" w:rsidRPr="00DF7A41" w:rsidRDefault="00D0684E" w:rsidP="00F10CE4">
            <w:pPr>
              <w:rPr>
                <w:sz w:val="22"/>
                <w:szCs w:val="22"/>
                <w:lang w:val="kk-KZ"/>
              </w:rPr>
            </w:pPr>
            <w:r w:rsidRPr="00DF7A41">
              <w:rPr>
                <w:b/>
                <w:lang w:val="kk-KZ"/>
              </w:rPr>
              <w:t>Лекция 1.</w:t>
            </w:r>
            <w:r w:rsidRPr="00DF7A41">
              <w:rPr>
                <w:lang w:val="kk-KZ"/>
              </w:rPr>
              <w:t xml:space="preserve"> Теоретико-методологические проблемы предмета</w:t>
            </w:r>
          </w:p>
        </w:tc>
        <w:tc>
          <w:tcPr>
            <w:tcW w:w="992" w:type="dxa"/>
          </w:tcPr>
          <w:p w14:paraId="46ACC098" w14:textId="77777777" w:rsidR="00D0684E" w:rsidRPr="004C707F" w:rsidRDefault="00D0684E" w:rsidP="00F10CE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C655032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5AC78732" w14:textId="77777777" w:rsidTr="00D0684E">
        <w:tc>
          <w:tcPr>
            <w:tcW w:w="894" w:type="dxa"/>
            <w:vMerge/>
          </w:tcPr>
          <w:p w14:paraId="1363C354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75493B23" w14:textId="0B686BD9" w:rsidR="00D0684E" w:rsidRPr="00DF7A41" w:rsidRDefault="00D0684E" w:rsidP="00F10CE4">
            <w:pPr>
              <w:rPr>
                <w:sz w:val="22"/>
                <w:szCs w:val="22"/>
                <w:lang w:val="kk-KZ"/>
              </w:rPr>
            </w:pPr>
            <w:r w:rsidRPr="00DF7A41">
              <w:rPr>
                <w:b/>
                <w:lang w:val="kk-KZ"/>
              </w:rPr>
              <w:t>Практическое занятие 1</w:t>
            </w:r>
            <w:r w:rsidRPr="00DF7A41">
              <w:rPr>
                <w:lang w:val="kk-KZ"/>
              </w:rPr>
              <w:t>.</w:t>
            </w:r>
            <w:r w:rsidRPr="00DF7A41">
              <w:t xml:space="preserve"> Сравнение подходов к источниковедению различных исторических школ.</w:t>
            </w:r>
          </w:p>
        </w:tc>
        <w:tc>
          <w:tcPr>
            <w:tcW w:w="992" w:type="dxa"/>
          </w:tcPr>
          <w:p w14:paraId="156EB4D0" w14:textId="77777777" w:rsidR="00D0684E" w:rsidRPr="004C707F" w:rsidRDefault="00D0684E" w:rsidP="00F10CE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531B5638" w14:textId="77777777" w:rsidR="00D0684E" w:rsidRPr="004C707F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0684E" w14:paraId="50E6DBC3" w14:textId="77777777" w:rsidTr="00D0684E">
        <w:tc>
          <w:tcPr>
            <w:tcW w:w="894" w:type="dxa"/>
            <w:vMerge w:val="restart"/>
          </w:tcPr>
          <w:p w14:paraId="339A75BC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2</w:t>
            </w:r>
          </w:p>
        </w:tc>
        <w:tc>
          <w:tcPr>
            <w:tcW w:w="7612" w:type="dxa"/>
          </w:tcPr>
          <w:p w14:paraId="47A38EB4" w14:textId="77777777" w:rsidR="00D0684E" w:rsidRPr="00722DF5" w:rsidRDefault="00D0684E" w:rsidP="00F10CE4">
            <w:pPr>
              <w:rPr>
                <w:sz w:val="22"/>
                <w:szCs w:val="22"/>
              </w:rPr>
            </w:pPr>
            <w:r w:rsidRPr="00DF7A41">
              <w:rPr>
                <w:b/>
                <w:lang w:val="kk-KZ"/>
              </w:rPr>
              <w:t>Лекция 2</w:t>
            </w:r>
            <w:r w:rsidRPr="00DF7A41">
              <w:rPr>
                <w:lang w:val="kk-KZ"/>
              </w:rPr>
              <w:t xml:space="preserve">. </w:t>
            </w:r>
            <w:r>
              <w:rPr>
                <w:lang w:val="kk-KZ"/>
              </w:rPr>
              <w:t>Источниковедческая база этнологии в древности и античную эпоху</w:t>
            </w:r>
          </w:p>
        </w:tc>
        <w:tc>
          <w:tcPr>
            <w:tcW w:w="992" w:type="dxa"/>
          </w:tcPr>
          <w:p w14:paraId="68A66E53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3E3454F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4AB9F304" w14:textId="77777777" w:rsidTr="00D0684E">
        <w:tc>
          <w:tcPr>
            <w:tcW w:w="894" w:type="dxa"/>
            <w:vMerge/>
          </w:tcPr>
          <w:p w14:paraId="4389AF8A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142029F6" w14:textId="77777777" w:rsidR="00D0684E" w:rsidRPr="00D84E61" w:rsidRDefault="00D0684E" w:rsidP="00F10CE4">
            <w:pPr>
              <w:rPr>
                <w:sz w:val="22"/>
                <w:szCs w:val="22"/>
              </w:rPr>
            </w:pPr>
            <w:r w:rsidRPr="00FA4BCC">
              <w:rPr>
                <w:b/>
                <w:lang w:val="kk-KZ"/>
              </w:rPr>
              <w:t xml:space="preserve">Практическое </w:t>
            </w:r>
            <w:r w:rsidRPr="001905A2">
              <w:rPr>
                <w:b/>
                <w:lang w:val="kk-KZ"/>
              </w:rPr>
              <w:t>занятие 2</w:t>
            </w:r>
            <w:r w:rsidRPr="001905A2">
              <w:rPr>
                <w:lang w:val="kk-KZ"/>
              </w:rPr>
              <w:t>.</w:t>
            </w:r>
            <w:r w:rsidRPr="001905A2">
              <w:t xml:space="preserve"> Принципы формирования источниковедческой базы этнологического исследования.</w:t>
            </w:r>
          </w:p>
        </w:tc>
        <w:tc>
          <w:tcPr>
            <w:tcW w:w="992" w:type="dxa"/>
          </w:tcPr>
          <w:p w14:paraId="30F67A44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7ABD4982" w14:textId="77777777" w:rsidR="00D0684E" w:rsidRPr="004C707F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3D225A97" w14:textId="77777777" w:rsidTr="00D0684E">
        <w:tc>
          <w:tcPr>
            <w:tcW w:w="894" w:type="dxa"/>
            <w:vMerge w:val="restart"/>
          </w:tcPr>
          <w:p w14:paraId="5AACC4C8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3</w:t>
            </w:r>
          </w:p>
        </w:tc>
        <w:tc>
          <w:tcPr>
            <w:tcW w:w="7612" w:type="dxa"/>
          </w:tcPr>
          <w:p w14:paraId="31060ED0" w14:textId="77777777" w:rsidR="00D0684E" w:rsidRPr="00D84E61" w:rsidRDefault="00D0684E" w:rsidP="00F10CE4">
            <w:pPr>
              <w:rPr>
                <w:sz w:val="22"/>
                <w:szCs w:val="22"/>
              </w:rPr>
            </w:pPr>
            <w:r w:rsidRPr="00FA4BCC">
              <w:rPr>
                <w:b/>
                <w:lang w:val="kk-KZ"/>
              </w:rPr>
              <w:t>Лекция 3</w:t>
            </w:r>
            <w:r>
              <w:rPr>
                <w:lang w:val="kk-KZ"/>
              </w:rPr>
              <w:t>. Историко-этнологические источники в средние века</w:t>
            </w:r>
          </w:p>
        </w:tc>
        <w:tc>
          <w:tcPr>
            <w:tcW w:w="992" w:type="dxa"/>
          </w:tcPr>
          <w:p w14:paraId="50731974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AA45373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0BBEA5DC" w14:textId="77777777" w:rsidTr="00D0684E">
        <w:tc>
          <w:tcPr>
            <w:tcW w:w="894" w:type="dxa"/>
            <w:vMerge/>
          </w:tcPr>
          <w:p w14:paraId="69FA1756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3A5E3F32" w14:textId="77777777" w:rsidR="00D0684E" w:rsidRPr="00D84E61" w:rsidRDefault="00D0684E" w:rsidP="00F10CE4">
            <w:r w:rsidRPr="00FA4BCC">
              <w:rPr>
                <w:b/>
                <w:lang w:val="kk-KZ"/>
              </w:rPr>
              <w:t>Практическое занятие 3</w:t>
            </w:r>
            <w:r>
              <w:rPr>
                <w:lang w:val="kk-KZ"/>
              </w:rPr>
              <w:t>.</w:t>
            </w:r>
          </w:p>
        </w:tc>
        <w:tc>
          <w:tcPr>
            <w:tcW w:w="992" w:type="dxa"/>
          </w:tcPr>
          <w:p w14:paraId="4CAB2BCB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5DBBE149" w14:textId="77777777" w:rsidR="00D0684E" w:rsidRPr="00E16415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1F43341A" w14:textId="77777777" w:rsidTr="00D0684E">
        <w:tc>
          <w:tcPr>
            <w:tcW w:w="894" w:type="dxa"/>
            <w:vMerge/>
          </w:tcPr>
          <w:p w14:paraId="2BED9176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53F2199B" w14:textId="77777777" w:rsidR="00D0684E" w:rsidRPr="00F62264" w:rsidRDefault="00D0684E" w:rsidP="00F10CE4">
            <w:pPr>
              <w:rPr>
                <w:sz w:val="22"/>
                <w:szCs w:val="22"/>
              </w:rPr>
            </w:pPr>
            <w:r w:rsidRPr="00F62264">
              <w:rPr>
                <w:b/>
                <w:sz w:val="22"/>
                <w:szCs w:val="22"/>
                <w:lang w:eastAsia="ru-RU"/>
              </w:rPr>
              <w:t>СРД 1</w:t>
            </w:r>
            <w:r w:rsidRPr="00F62264">
              <w:rPr>
                <w:lang w:val="kk-KZ" w:eastAsia="ru-RU"/>
              </w:rPr>
              <w:t>.</w:t>
            </w:r>
            <w:r w:rsidRPr="00F62264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lang w:val="kk-KZ"/>
              </w:rPr>
              <w:t>Мемуарные источники в</w:t>
            </w:r>
            <w:r w:rsidRPr="00F62264">
              <w:t xml:space="preserve"> этнологии</w:t>
            </w:r>
            <w:r w:rsidRPr="00F62264">
              <w:rPr>
                <w:lang w:eastAsia="ru-RU"/>
              </w:rPr>
              <w:t xml:space="preserve"> </w:t>
            </w:r>
            <w:r w:rsidRPr="00F62264">
              <w:rPr>
                <w:sz w:val="22"/>
                <w:szCs w:val="22"/>
                <w:lang w:eastAsia="ru-RU"/>
              </w:rPr>
              <w:t>(презентация/</w:t>
            </w:r>
            <w:r>
              <w:rPr>
                <w:lang w:val="kk-KZ" w:eastAsia="ru-RU"/>
              </w:rPr>
              <w:t xml:space="preserve"> </w:t>
            </w:r>
            <w:r w:rsidRPr="00F62264">
              <w:rPr>
                <w:sz w:val="22"/>
                <w:szCs w:val="22"/>
                <w:lang w:eastAsia="ru-RU"/>
              </w:rPr>
              <w:t>доклад)</w:t>
            </w:r>
          </w:p>
        </w:tc>
        <w:tc>
          <w:tcPr>
            <w:tcW w:w="992" w:type="dxa"/>
          </w:tcPr>
          <w:p w14:paraId="09CD42ED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8D3BFE" w14:textId="77777777" w:rsidR="00D0684E" w:rsidRPr="00DF7A41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0684E" w14:paraId="6BCE0EF6" w14:textId="77777777" w:rsidTr="00D0684E">
        <w:tc>
          <w:tcPr>
            <w:tcW w:w="894" w:type="dxa"/>
          </w:tcPr>
          <w:p w14:paraId="70327F17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4</w:t>
            </w:r>
          </w:p>
        </w:tc>
        <w:tc>
          <w:tcPr>
            <w:tcW w:w="7612" w:type="dxa"/>
          </w:tcPr>
          <w:p w14:paraId="5C4297A8" w14:textId="77777777" w:rsidR="00D0684E" w:rsidRPr="00F62264" w:rsidRDefault="00D0684E" w:rsidP="00F10CE4">
            <w:pPr>
              <w:rPr>
                <w:sz w:val="22"/>
                <w:szCs w:val="22"/>
              </w:rPr>
            </w:pPr>
            <w:r w:rsidRPr="00F62264">
              <w:rPr>
                <w:b/>
                <w:lang w:val="kk-KZ"/>
              </w:rPr>
              <w:t>Лекция 4</w:t>
            </w:r>
            <w:r w:rsidRPr="00F62264">
              <w:rPr>
                <w:lang w:val="kk-KZ"/>
              </w:rPr>
              <w:t xml:space="preserve">. Российские источники этнологии нового времени </w:t>
            </w:r>
          </w:p>
        </w:tc>
        <w:tc>
          <w:tcPr>
            <w:tcW w:w="992" w:type="dxa"/>
          </w:tcPr>
          <w:p w14:paraId="01C0DD14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EEE01F5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5D39E12E" w14:textId="77777777" w:rsidTr="00D0684E">
        <w:tc>
          <w:tcPr>
            <w:tcW w:w="894" w:type="dxa"/>
          </w:tcPr>
          <w:p w14:paraId="5B20E6FB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184A0F84" w14:textId="77777777" w:rsidR="00D0684E" w:rsidRPr="001905A2" w:rsidRDefault="00D0684E" w:rsidP="00F10CE4">
            <w:pPr>
              <w:rPr>
                <w:sz w:val="22"/>
                <w:szCs w:val="22"/>
              </w:rPr>
            </w:pPr>
            <w:r w:rsidRPr="001905A2">
              <w:rPr>
                <w:b/>
                <w:lang w:val="kk-KZ"/>
              </w:rPr>
              <w:t>Практическое занятие 4</w:t>
            </w:r>
            <w:r w:rsidRPr="001905A2">
              <w:rPr>
                <w:lang w:val="kk-KZ"/>
              </w:rPr>
              <w:t>.</w:t>
            </w:r>
            <w:r w:rsidRPr="001905A2">
              <w:t xml:space="preserve"> Место и значение источниковедения в этнологической науке и историческом познании</w:t>
            </w:r>
          </w:p>
        </w:tc>
        <w:tc>
          <w:tcPr>
            <w:tcW w:w="992" w:type="dxa"/>
          </w:tcPr>
          <w:p w14:paraId="6C41F6BE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39A3D547" w14:textId="77777777" w:rsidR="00D0684E" w:rsidRPr="00E16415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3D1EEBCD" w14:textId="77777777" w:rsidTr="00D0684E">
        <w:tc>
          <w:tcPr>
            <w:tcW w:w="894" w:type="dxa"/>
          </w:tcPr>
          <w:p w14:paraId="10807A21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5</w:t>
            </w:r>
          </w:p>
        </w:tc>
        <w:tc>
          <w:tcPr>
            <w:tcW w:w="7612" w:type="dxa"/>
          </w:tcPr>
          <w:p w14:paraId="2BDA045A" w14:textId="77777777" w:rsidR="00D0684E" w:rsidRPr="001905A2" w:rsidRDefault="00D0684E" w:rsidP="00F10CE4">
            <w:pPr>
              <w:rPr>
                <w:sz w:val="22"/>
                <w:szCs w:val="22"/>
              </w:rPr>
            </w:pPr>
            <w:r w:rsidRPr="001905A2">
              <w:rPr>
                <w:b/>
                <w:lang w:val="kk-KZ"/>
              </w:rPr>
              <w:t>Лекция 5</w:t>
            </w:r>
            <w:r w:rsidRPr="001905A2">
              <w:rPr>
                <w:lang w:val="kk-KZ"/>
              </w:rPr>
              <w:t>. Западно-европейские источники этнологии нового времени</w:t>
            </w:r>
          </w:p>
        </w:tc>
        <w:tc>
          <w:tcPr>
            <w:tcW w:w="992" w:type="dxa"/>
          </w:tcPr>
          <w:p w14:paraId="65E5CBA8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BC2D981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3AB5337E" w14:textId="77777777" w:rsidTr="00D0684E">
        <w:tc>
          <w:tcPr>
            <w:tcW w:w="894" w:type="dxa"/>
          </w:tcPr>
          <w:p w14:paraId="6648EB51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16786615" w14:textId="77777777" w:rsidR="00D0684E" w:rsidRPr="00D84E61" w:rsidRDefault="00D0684E" w:rsidP="00F10CE4">
            <w:pPr>
              <w:rPr>
                <w:sz w:val="22"/>
                <w:szCs w:val="22"/>
              </w:rPr>
            </w:pPr>
            <w:r w:rsidRPr="00FA4BCC">
              <w:rPr>
                <w:b/>
                <w:lang w:val="kk-KZ"/>
              </w:rPr>
              <w:t>Практическое занятие 5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1905A2">
              <w:t>Применение материалов полевой экспедиции в отечественной этнологии</w:t>
            </w:r>
          </w:p>
        </w:tc>
        <w:tc>
          <w:tcPr>
            <w:tcW w:w="992" w:type="dxa"/>
          </w:tcPr>
          <w:p w14:paraId="23F0FD6F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6F3761F0" w14:textId="77777777" w:rsidR="00D0684E" w:rsidRPr="009C549C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6B649A12" w14:textId="77777777" w:rsidTr="00D0684E">
        <w:tc>
          <w:tcPr>
            <w:tcW w:w="894" w:type="dxa"/>
          </w:tcPr>
          <w:p w14:paraId="548533A0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6</w:t>
            </w:r>
          </w:p>
        </w:tc>
        <w:tc>
          <w:tcPr>
            <w:tcW w:w="7612" w:type="dxa"/>
          </w:tcPr>
          <w:p w14:paraId="151A6C93" w14:textId="77777777" w:rsidR="00D0684E" w:rsidRPr="00907D2F" w:rsidRDefault="00D0684E" w:rsidP="00F10CE4">
            <w:pPr>
              <w:rPr>
                <w:sz w:val="22"/>
                <w:szCs w:val="22"/>
              </w:rPr>
            </w:pPr>
            <w:r w:rsidRPr="00907D2F">
              <w:rPr>
                <w:b/>
                <w:lang w:val="kk-KZ"/>
              </w:rPr>
              <w:t>Лекция 6</w:t>
            </w:r>
            <w:r w:rsidRPr="00907D2F">
              <w:rPr>
                <w:lang w:val="kk-KZ"/>
              </w:rPr>
              <w:t>. Восточные источники этнологии нового времени</w:t>
            </w:r>
          </w:p>
        </w:tc>
        <w:tc>
          <w:tcPr>
            <w:tcW w:w="992" w:type="dxa"/>
          </w:tcPr>
          <w:p w14:paraId="31C40903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489A881D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5D1CF4A8" w14:textId="77777777" w:rsidTr="00D0684E">
        <w:tc>
          <w:tcPr>
            <w:tcW w:w="894" w:type="dxa"/>
          </w:tcPr>
          <w:p w14:paraId="0D77A711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4250FAD6" w14:textId="77777777" w:rsidR="00D0684E" w:rsidRPr="00907D2F" w:rsidRDefault="00D0684E" w:rsidP="00F10CE4">
            <w:pPr>
              <w:rPr>
                <w:sz w:val="22"/>
                <w:szCs w:val="22"/>
              </w:rPr>
            </w:pPr>
            <w:r w:rsidRPr="00907D2F">
              <w:rPr>
                <w:b/>
                <w:lang w:val="kk-KZ"/>
              </w:rPr>
              <w:t>Практическое занятие 6</w:t>
            </w:r>
            <w:r w:rsidRPr="00907D2F">
              <w:rPr>
                <w:lang w:val="kk-KZ"/>
              </w:rPr>
              <w:t>.</w:t>
            </w:r>
            <w:r w:rsidRPr="00907D2F">
              <w:t xml:space="preserve"> Фольклор как этнографический источник</w:t>
            </w:r>
          </w:p>
        </w:tc>
        <w:tc>
          <w:tcPr>
            <w:tcW w:w="992" w:type="dxa"/>
          </w:tcPr>
          <w:p w14:paraId="37B3BE68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059C6D62" w14:textId="77777777" w:rsidR="00D0684E" w:rsidRPr="00B061ED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445C23C8" w14:textId="77777777" w:rsidTr="00D0684E">
        <w:tc>
          <w:tcPr>
            <w:tcW w:w="894" w:type="dxa"/>
          </w:tcPr>
          <w:p w14:paraId="3AE2C9BE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7</w:t>
            </w:r>
          </w:p>
        </w:tc>
        <w:tc>
          <w:tcPr>
            <w:tcW w:w="7612" w:type="dxa"/>
          </w:tcPr>
          <w:p w14:paraId="29624967" w14:textId="77777777" w:rsidR="00D0684E" w:rsidRPr="00907D2F" w:rsidRDefault="00D0684E" w:rsidP="00F10CE4">
            <w:pPr>
              <w:rPr>
                <w:sz w:val="22"/>
                <w:szCs w:val="22"/>
              </w:rPr>
            </w:pPr>
            <w:r w:rsidRPr="00907D2F">
              <w:rPr>
                <w:b/>
                <w:lang w:val="kk-KZ"/>
              </w:rPr>
              <w:t>Лекция 7</w:t>
            </w:r>
            <w:r w:rsidRPr="00907D2F">
              <w:rPr>
                <w:lang w:val="kk-KZ"/>
              </w:rPr>
              <w:t>. Историко-этнологические источники ХІХ – начала ХХ веков</w:t>
            </w:r>
          </w:p>
        </w:tc>
        <w:tc>
          <w:tcPr>
            <w:tcW w:w="992" w:type="dxa"/>
          </w:tcPr>
          <w:p w14:paraId="3AA6C3EB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2AB6DD7F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5FD23F6E" w14:textId="77777777" w:rsidTr="00D0684E">
        <w:tc>
          <w:tcPr>
            <w:tcW w:w="894" w:type="dxa"/>
          </w:tcPr>
          <w:p w14:paraId="1DD596E9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260B27A9" w14:textId="77777777" w:rsidR="00D0684E" w:rsidRPr="00907D2F" w:rsidRDefault="00D0684E" w:rsidP="00F10CE4">
            <w:pPr>
              <w:rPr>
                <w:sz w:val="22"/>
                <w:szCs w:val="22"/>
              </w:rPr>
            </w:pPr>
            <w:r w:rsidRPr="00907D2F">
              <w:rPr>
                <w:b/>
                <w:lang w:val="kk-KZ"/>
              </w:rPr>
              <w:t>Практическое занятие 7</w:t>
            </w:r>
            <w:r w:rsidRPr="00907D2F">
              <w:rPr>
                <w:lang w:val="kk-KZ"/>
              </w:rPr>
              <w:t>.</w:t>
            </w:r>
            <w:r w:rsidRPr="00907D2F">
              <w:t xml:space="preserve"> Этнография казахов в </w:t>
            </w:r>
            <w:proofErr w:type="spellStart"/>
            <w:proofErr w:type="gramStart"/>
            <w:r w:rsidRPr="00907D2F">
              <w:t>дореволюцион</w:t>
            </w:r>
            <w:proofErr w:type="spellEnd"/>
            <w:r>
              <w:rPr>
                <w:lang w:val="kk-KZ"/>
              </w:rPr>
              <w:t>-</w:t>
            </w:r>
            <w:proofErr w:type="spellStart"/>
            <w:r w:rsidRPr="00907D2F">
              <w:t>ных</w:t>
            </w:r>
            <w:proofErr w:type="spellEnd"/>
            <w:proofErr w:type="gramEnd"/>
            <w:r w:rsidRPr="00907D2F">
              <w:t xml:space="preserve"> периодических изданиях. </w:t>
            </w:r>
          </w:p>
        </w:tc>
        <w:tc>
          <w:tcPr>
            <w:tcW w:w="992" w:type="dxa"/>
          </w:tcPr>
          <w:p w14:paraId="14FD4F05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54CD3760" w14:textId="77777777" w:rsidR="00D0684E" w:rsidRPr="00B061ED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6A6AD8C9" w14:textId="77777777" w:rsidTr="00D0684E">
        <w:tc>
          <w:tcPr>
            <w:tcW w:w="894" w:type="dxa"/>
          </w:tcPr>
          <w:p w14:paraId="1FD84BD6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47E2014C" w14:textId="77777777" w:rsidR="00D0684E" w:rsidRPr="00A107FF" w:rsidRDefault="00D0684E" w:rsidP="00F10CE4">
            <w:pPr>
              <w:rPr>
                <w:lang w:val="kk-KZ"/>
              </w:rPr>
            </w:pPr>
            <w:r w:rsidRPr="009F2AA8">
              <w:rPr>
                <w:b/>
                <w:sz w:val="22"/>
                <w:szCs w:val="22"/>
                <w:lang w:eastAsia="ru-RU"/>
              </w:rPr>
              <w:t xml:space="preserve">СРД </w:t>
            </w:r>
            <w:r w:rsidRPr="009F2AA8">
              <w:rPr>
                <w:b/>
                <w:lang w:val="kk-KZ" w:eastAsia="ru-RU"/>
              </w:rPr>
              <w:t>2</w:t>
            </w:r>
            <w:r w:rsidRPr="009F2AA8">
              <w:rPr>
                <w:lang w:val="kk-KZ" w:eastAsia="ru-RU"/>
              </w:rPr>
              <w:t>.</w:t>
            </w:r>
            <w:r w:rsidRPr="009F2AA8">
              <w:t xml:space="preserve"> Применение материалов полевой экспедиции в отечественной этнологии</w:t>
            </w:r>
            <w:r>
              <w:rPr>
                <w:lang w:val="kk-KZ"/>
              </w:rPr>
              <w:t xml:space="preserve"> (презентация)</w:t>
            </w:r>
          </w:p>
        </w:tc>
        <w:tc>
          <w:tcPr>
            <w:tcW w:w="992" w:type="dxa"/>
          </w:tcPr>
          <w:p w14:paraId="44588F0F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1475131C" w14:textId="77777777" w:rsidR="00D0684E" w:rsidRPr="00DF7A41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D0684E" w14:paraId="60156944" w14:textId="77777777" w:rsidTr="00D0684E">
        <w:tc>
          <w:tcPr>
            <w:tcW w:w="894" w:type="dxa"/>
          </w:tcPr>
          <w:p w14:paraId="200B7907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732ECB7F" w14:textId="77777777" w:rsidR="00D0684E" w:rsidRPr="009F2AA8" w:rsidRDefault="00D0684E" w:rsidP="00F10CE4">
            <w:pPr>
              <w:rPr>
                <w:lang w:val="kk-KZ" w:eastAsia="ru-RU"/>
              </w:rPr>
            </w:pPr>
            <w:r w:rsidRPr="009F2AA8">
              <w:rPr>
                <w:b/>
                <w:lang w:val="kk-KZ" w:eastAsia="ru-RU"/>
              </w:rPr>
              <w:t>Рубежный контроль 1</w:t>
            </w:r>
            <w:r w:rsidRPr="009F2AA8">
              <w:rPr>
                <w:lang w:val="kk-KZ" w:eastAsia="ru-RU"/>
              </w:rPr>
              <w:t>.</w:t>
            </w:r>
          </w:p>
        </w:tc>
        <w:tc>
          <w:tcPr>
            <w:tcW w:w="992" w:type="dxa"/>
          </w:tcPr>
          <w:p w14:paraId="6541ABB0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23647627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 w:rsidRPr="004F572C">
              <w:rPr>
                <w:b/>
                <w:lang w:val="kk-KZ"/>
              </w:rPr>
              <w:t>100</w:t>
            </w:r>
          </w:p>
        </w:tc>
      </w:tr>
      <w:tr w:rsidR="00D0684E" w14:paraId="795E3EF8" w14:textId="77777777" w:rsidTr="00D0684E">
        <w:tc>
          <w:tcPr>
            <w:tcW w:w="10632" w:type="dxa"/>
            <w:gridSpan w:val="4"/>
          </w:tcPr>
          <w:p w14:paraId="30745143" w14:textId="52CD5C53" w:rsidR="00D0684E" w:rsidRPr="009F2AA8" w:rsidRDefault="00D0684E" w:rsidP="00F10CE4">
            <w:pPr>
              <w:jc w:val="center"/>
              <w:rPr>
                <w:b/>
                <w:lang w:val="kk-KZ"/>
              </w:rPr>
            </w:pPr>
            <w:r w:rsidRPr="009F2AA8">
              <w:rPr>
                <w:b/>
                <w:lang w:val="kk-KZ"/>
              </w:rPr>
              <w:t xml:space="preserve">Модуль 1. </w:t>
            </w:r>
            <w:r w:rsidR="00BC3470">
              <w:rPr>
                <w:b/>
                <w:lang w:val="kk-KZ"/>
              </w:rPr>
              <w:t>Историографические аспекты э</w:t>
            </w:r>
            <w:r w:rsidR="00BC3470" w:rsidRPr="009F2AA8">
              <w:rPr>
                <w:b/>
                <w:lang w:val="kk-KZ"/>
              </w:rPr>
              <w:t>тнологи</w:t>
            </w:r>
            <w:r w:rsidR="00BC3470">
              <w:rPr>
                <w:b/>
                <w:lang w:val="kk-KZ"/>
              </w:rPr>
              <w:t>и</w:t>
            </w:r>
          </w:p>
        </w:tc>
      </w:tr>
      <w:tr w:rsidR="00D0684E" w14:paraId="22C9B288" w14:textId="77777777" w:rsidTr="00D0684E">
        <w:tc>
          <w:tcPr>
            <w:tcW w:w="894" w:type="dxa"/>
          </w:tcPr>
          <w:p w14:paraId="2FA2A2CF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A4BCC">
              <w:rPr>
                <w:b/>
                <w:lang w:val="kk-KZ"/>
              </w:rPr>
              <w:t>8</w:t>
            </w:r>
          </w:p>
        </w:tc>
        <w:tc>
          <w:tcPr>
            <w:tcW w:w="7612" w:type="dxa"/>
          </w:tcPr>
          <w:p w14:paraId="0D4CBCA3" w14:textId="77777777" w:rsidR="00D0684E" w:rsidRPr="00A107FF" w:rsidRDefault="00D0684E" w:rsidP="00F10CE4">
            <w:pPr>
              <w:rPr>
                <w:sz w:val="22"/>
                <w:szCs w:val="22"/>
              </w:rPr>
            </w:pPr>
            <w:r w:rsidRPr="00A107FF">
              <w:rPr>
                <w:b/>
                <w:lang w:val="kk-KZ"/>
              </w:rPr>
              <w:t>Лекция 8</w:t>
            </w:r>
            <w:r w:rsidRPr="00A107FF">
              <w:rPr>
                <w:lang w:val="kk-KZ"/>
              </w:rPr>
              <w:t>.</w:t>
            </w:r>
            <w:r w:rsidRPr="00A107FF">
              <w:t xml:space="preserve"> Историография проблем</w:t>
            </w:r>
            <w:r w:rsidRPr="00A107FF">
              <w:rPr>
                <w:lang w:val="kk-KZ"/>
              </w:rPr>
              <w:t>ы</w:t>
            </w:r>
            <w:r w:rsidRPr="00A107FF">
              <w:t xml:space="preserve"> этноса и этничности в зарубежной этнологии.</w:t>
            </w:r>
          </w:p>
        </w:tc>
        <w:tc>
          <w:tcPr>
            <w:tcW w:w="992" w:type="dxa"/>
          </w:tcPr>
          <w:p w14:paraId="53ED8019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958127A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</w:p>
        </w:tc>
      </w:tr>
      <w:tr w:rsidR="00D0684E" w14:paraId="2350AA03" w14:textId="77777777" w:rsidTr="00D0684E">
        <w:tc>
          <w:tcPr>
            <w:tcW w:w="894" w:type="dxa"/>
          </w:tcPr>
          <w:p w14:paraId="2ED2C793" w14:textId="77777777" w:rsidR="00D0684E" w:rsidRPr="00FA4BCC" w:rsidRDefault="00D0684E" w:rsidP="00F10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12" w:type="dxa"/>
          </w:tcPr>
          <w:p w14:paraId="673F26C5" w14:textId="77777777" w:rsidR="00D0684E" w:rsidRPr="00A107FF" w:rsidRDefault="00D0684E" w:rsidP="00F10CE4">
            <w:pPr>
              <w:rPr>
                <w:sz w:val="22"/>
                <w:szCs w:val="22"/>
              </w:rPr>
            </w:pPr>
            <w:r w:rsidRPr="00A107FF">
              <w:rPr>
                <w:b/>
                <w:lang w:val="kk-KZ"/>
              </w:rPr>
              <w:t>Практическое занятие 8</w:t>
            </w:r>
            <w:r w:rsidRPr="00A107FF">
              <w:rPr>
                <w:lang w:val="kk-KZ"/>
              </w:rPr>
              <w:t>.</w:t>
            </w:r>
            <w:r w:rsidRPr="00A107FF">
              <w:t xml:space="preserve"> </w:t>
            </w:r>
            <w:r w:rsidRPr="00A107FF">
              <w:rPr>
                <w:lang w:val="kk-KZ"/>
              </w:rPr>
              <w:t>Вопросы э</w:t>
            </w:r>
            <w:proofErr w:type="spellStart"/>
            <w:r w:rsidRPr="00A107FF">
              <w:t>тноса</w:t>
            </w:r>
            <w:proofErr w:type="spellEnd"/>
            <w:r w:rsidRPr="00A107FF">
              <w:t xml:space="preserve"> и этничности в </w:t>
            </w:r>
            <w:r w:rsidRPr="00A107FF">
              <w:rPr>
                <w:lang w:val="kk-KZ"/>
              </w:rPr>
              <w:t>российской</w:t>
            </w:r>
            <w:r w:rsidRPr="00A107FF">
              <w:t xml:space="preserve"> этнологии.</w:t>
            </w:r>
          </w:p>
        </w:tc>
        <w:tc>
          <w:tcPr>
            <w:tcW w:w="992" w:type="dxa"/>
          </w:tcPr>
          <w:p w14:paraId="7CBF41A2" w14:textId="77777777" w:rsidR="00D0684E" w:rsidRPr="00D84E61" w:rsidRDefault="00D0684E" w:rsidP="00F10CE4">
            <w:pPr>
              <w:jc w:val="center"/>
              <w:rPr>
                <w:sz w:val="22"/>
                <w:szCs w:val="22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5045DD89" w14:textId="77777777" w:rsidR="00D0684E" w:rsidRPr="00B061ED" w:rsidRDefault="00D0684E" w:rsidP="00F10C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1B2A772E" w14:textId="77777777" w:rsidTr="00D0684E">
        <w:tc>
          <w:tcPr>
            <w:tcW w:w="894" w:type="dxa"/>
            <w:vMerge w:val="restart"/>
          </w:tcPr>
          <w:p w14:paraId="6896F560" w14:textId="77777777" w:rsidR="00D0684E" w:rsidRPr="00EF2897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7612" w:type="dxa"/>
          </w:tcPr>
          <w:p w14:paraId="02505E3D" w14:textId="77777777" w:rsidR="00D0684E" w:rsidRPr="00A107FF" w:rsidRDefault="00D0684E" w:rsidP="00F10CE4">
            <w:pPr>
              <w:rPr>
                <w:b/>
                <w:lang w:val="kk-KZ"/>
              </w:rPr>
            </w:pPr>
            <w:r w:rsidRPr="00694ABE">
              <w:rPr>
                <w:b/>
                <w:lang w:val="kk-KZ"/>
              </w:rPr>
              <w:t>Лекция 9</w:t>
            </w:r>
            <w:r w:rsidRPr="00694ABE">
              <w:rPr>
                <w:lang w:val="kk-KZ"/>
              </w:rPr>
              <w:t>.</w:t>
            </w:r>
            <w:r>
              <w:rPr>
                <w:lang w:val="kk-KZ"/>
              </w:rPr>
              <w:t xml:space="preserve"> Этногенез и этническая история казахов в   зарубежной и отечественной историографии</w:t>
            </w:r>
          </w:p>
        </w:tc>
        <w:tc>
          <w:tcPr>
            <w:tcW w:w="992" w:type="dxa"/>
          </w:tcPr>
          <w:p w14:paraId="603BEF06" w14:textId="77777777" w:rsidR="00D0684E" w:rsidRDefault="00D0684E" w:rsidP="00F10CE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14:paraId="764DA11B" w14:textId="77777777" w:rsidR="00D0684E" w:rsidRPr="00EF2897" w:rsidRDefault="00D0684E" w:rsidP="00F10CE4">
            <w:pPr>
              <w:jc w:val="center"/>
            </w:pPr>
          </w:p>
        </w:tc>
      </w:tr>
      <w:tr w:rsidR="00D0684E" w14:paraId="5AF3A46B" w14:textId="77777777" w:rsidTr="00D0684E">
        <w:tc>
          <w:tcPr>
            <w:tcW w:w="894" w:type="dxa"/>
            <w:vMerge/>
          </w:tcPr>
          <w:p w14:paraId="472AE89E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542AC51F" w14:textId="77777777" w:rsidR="00D0684E" w:rsidRPr="00694ABE" w:rsidRDefault="00D0684E" w:rsidP="00F10CE4">
            <w:r w:rsidRPr="00694ABE">
              <w:rPr>
                <w:b/>
                <w:lang w:val="kk-KZ"/>
              </w:rPr>
              <w:t>Практическое занятие 9</w:t>
            </w:r>
            <w:r w:rsidRPr="00694ABE">
              <w:rPr>
                <w:lang w:val="kk-KZ"/>
              </w:rPr>
              <w:t>.</w:t>
            </w:r>
            <w:r>
              <w:rPr>
                <w:lang w:val="kk-KZ"/>
              </w:rPr>
              <w:t xml:space="preserve"> Исследования в области  этноконфессиональных отношений в республиках Средней Азии и Казахстана</w:t>
            </w:r>
          </w:p>
        </w:tc>
        <w:tc>
          <w:tcPr>
            <w:tcW w:w="992" w:type="dxa"/>
          </w:tcPr>
          <w:p w14:paraId="07D91A4B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2ED27588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120A6315" w14:textId="77777777" w:rsidTr="00D0684E">
        <w:tc>
          <w:tcPr>
            <w:tcW w:w="894" w:type="dxa"/>
          </w:tcPr>
          <w:p w14:paraId="4FF777AF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63B7541B" w14:textId="77777777" w:rsidR="00D0684E" w:rsidRPr="00694ABE" w:rsidRDefault="00D0684E" w:rsidP="00F10CE4">
            <w:pPr>
              <w:rPr>
                <w:b/>
                <w:lang w:val="kk-KZ"/>
              </w:rPr>
            </w:pPr>
            <w:r w:rsidRPr="00694ABE">
              <w:rPr>
                <w:b/>
                <w:sz w:val="22"/>
                <w:szCs w:val="22"/>
                <w:lang w:eastAsia="ru-RU"/>
              </w:rPr>
              <w:t xml:space="preserve">СРД </w:t>
            </w:r>
            <w:r w:rsidRPr="00694ABE">
              <w:rPr>
                <w:b/>
                <w:lang w:val="kk-KZ" w:eastAsia="ru-RU"/>
              </w:rPr>
              <w:t>3</w:t>
            </w:r>
            <w:r w:rsidRPr="00694ABE">
              <w:rPr>
                <w:lang w:val="kk-KZ" w:eastAsia="ru-RU"/>
              </w:rPr>
              <w:t>.</w:t>
            </w:r>
            <w:r w:rsidRPr="00694ABE">
              <w:t xml:space="preserve"> </w:t>
            </w:r>
            <w:r>
              <w:rPr>
                <w:lang w:val="kk-KZ"/>
              </w:rPr>
              <w:t>Проблемы</w:t>
            </w:r>
            <w:r w:rsidRPr="00694ABE">
              <w:t xml:space="preserve"> этноса и этничности в трудах Ю.В. </w:t>
            </w:r>
            <w:proofErr w:type="spellStart"/>
            <w:r w:rsidRPr="00694ABE">
              <w:t>Бромлея</w:t>
            </w:r>
            <w:proofErr w:type="spellEnd"/>
            <w:r>
              <w:rPr>
                <w:lang w:val="kk-KZ"/>
              </w:rPr>
              <w:t xml:space="preserve"> «презентация)</w:t>
            </w:r>
            <w:r w:rsidRPr="00694ABE">
              <w:t>.</w:t>
            </w:r>
          </w:p>
        </w:tc>
        <w:tc>
          <w:tcPr>
            <w:tcW w:w="992" w:type="dxa"/>
          </w:tcPr>
          <w:p w14:paraId="0B22805B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45A2CFCA" w14:textId="77777777" w:rsidR="00D0684E" w:rsidRPr="00DF7A41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0684E" w14:paraId="22EACB62" w14:textId="77777777" w:rsidTr="00D0684E">
        <w:tc>
          <w:tcPr>
            <w:tcW w:w="894" w:type="dxa"/>
          </w:tcPr>
          <w:p w14:paraId="3387E948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7612" w:type="dxa"/>
          </w:tcPr>
          <w:p w14:paraId="000D4208" w14:textId="77777777" w:rsidR="00D0684E" w:rsidRPr="00694ABE" w:rsidRDefault="00D0684E" w:rsidP="00F10CE4">
            <w:r w:rsidRPr="00694ABE">
              <w:rPr>
                <w:b/>
                <w:lang w:val="kk-KZ"/>
              </w:rPr>
              <w:t>Лекция 10</w:t>
            </w:r>
            <w:r w:rsidRPr="00694ABE">
              <w:rPr>
                <w:lang w:val="kk-KZ"/>
              </w:rPr>
              <w:t>.</w:t>
            </w:r>
            <w:r>
              <w:rPr>
                <w:lang w:val="kk-KZ"/>
              </w:rPr>
              <w:t xml:space="preserve"> Актуальные проблемы материальной культуры в трудах зарубежных и казахстанских этнологов</w:t>
            </w:r>
          </w:p>
        </w:tc>
        <w:tc>
          <w:tcPr>
            <w:tcW w:w="992" w:type="dxa"/>
          </w:tcPr>
          <w:p w14:paraId="17AADC57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0D3A843" w14:textId="77777777" w:rsidR="00D0684E" w:rsidRPr="00D84E61" w:rsidRDefault="00D0684E" w:rsidP="00F10CE4">
            <w:pPr>
              <w:jc w:val="center"/>
            </w:pPr>
          </w:p>
        </w:tc>
      </w:tr>
      <w:tr w:rsidR="00D0684E" w14:paraId="3DDE673F" w14:textId="77777777" w:rsidTr="00D0684E">
        <w:tc>
          <w:tcPr>
            <w:tcW w:w="894" w:type="dxa"/>
          </w:tcPr>
          <w:p w14:paraId="248922FF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3C106156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 Традиционные домашние промыслы и ремесла казахов в трудах отечественных ученых.</w:t>
            </w:r>
          </w:p>
        </w:tc>
        <w:tc>
          <w:tcPr>
            <w:tcW w:w="992" w:type="dxa"/>
          </w:tcPr>
          <w:p w14:paraId="5B72EBC5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62CBC200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3C5927D1" w14:textId="77777777" w:rsidTr="00D0684E">
        <w:tc>
          <w:tcPr>
            <w:tcW w:w="894" w:type="dxa"/>
          </w:tcPr>
          <w:p w14:paraId="182BAF49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7612" w:type="dxa"/>
          </w:tcPr>
          <w:p w14:paraId="5EF03D5D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11</w:t>
            </w:r>
            <w:r>
              <w:rPr>
                <w:lang w:val="kk-KZ"/>
              </w:rPr>
              <w:t>. Основные аспекты духовной культуры в трудах зарубежных и казахстанских этнологов</w:t>
            </w:r>
          </w:p>
        </w:tc>
        <w:tc>
          <w:tcPr>
            <w:tcW w:w="992" w:type="dxa"/>
          </w:tcPr>
          <w:p w14:paraId="416EFB51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9AC26CB" w14:textId="77777777" w:rsidR="00D0684E" w:rsidRPr="00D84E61" w:rsidRDefault="00D0684E" w:rsidP="00F10CE4">
            <w:pPr>
              <w:jc w:val="center"/>
            </w:pPr>
          </w:p>
        </w:tc>
      </w:tr>
      <w:tr w:rsidR="00D0684E" w14:paraId="6803CF9C" w14:textId="77777777" w:rsidTr="00D0684E">
        <w:tc>
          <w:tcPr>
            <w:tcW w:w="894" w:type="dxa"/>
          </w:tcPr>
          <w:p w14:paraId="4359503F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54685A20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11</w:t>
            </w:r>
            <w:r>
              <w:rPr>
                <w:lang w:val="kk-KZ"/>
              </w:rPr>
              <w:t>. Историография традиционного музыкального искусства народов Средней Азии и Казахстана</w:t>
            </w:r>
          </w:p>
        </w:tc>
        <w:tc>
          <w:tcPr>
            <w:tcW w:w="992" w:type="dxa"/>
          </w:tcPr>
          <w:p w14:paraId="42566447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0751CBCB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3A8868CD" w14:textId="77777777" w:rsidTr="00D0684E">
        <w:tc>
          <w:tcPr>
            <w:tcW w:w="894" w:type="dxa"/>
            <w:vMerge w:val="restart"/>
          </w:tcPr>
          <w:p w14:paraId="75407B98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7612" w:type="dxa"/>
          </w:tcPr>
          <w:p w14:paraId="45D273F3" w14:textId="77777777" w:rsidR="00D0684E" w:rsidRPr="00FA2993" w:rsidRDefault="00D0684E" w:rsidP="00F10CE4">
            <w:r w:rsidRPr="00FA4BCC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12</w:t>
            </w:r>
            <w:r>
              <w:rPr>
                <w:lang w:val="kk-KZ"/>
              </w:rPr>
              <w:t>. Вопросы семьи и брака народов Средней Азии и Казахстана</w:t>
            </w:r>
          </w:p>
        </w:tc>
        <w:tc>
          <w:tcPr>
            <w:tcW w:w="992" w:type="dxa"/>
          </w:tcPr>
          <w:p w14:paraId="35B70353" w14:textId="77777777" w:rsidR="00D0684E" w:rsidRPr="004C707F" w:rsidRDefault="00D0684E" w:rsidP="00F10C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49075D05" w14:textId="77777777" w:rsidR="00D0684E" w:rsidRPr="00D84E61" w:rsidRDefault="00D0684E" w:rsidP="00F10CE4">
            <w:pPr>
              <w:jc w:val="center"/>
            </w:pPr>
          </w:p>
        </w:tc>
      </w:tr>
      <w:tr w:rsidR="00D0684E" w14:paraId="1D0418DE" w14:textId="77777777" w:rsidTr="00D0684E">
        <w:tc>
          <w:tcPr>
            <w:tcW w:w="894" w:type="dxa"/>
            <w:vMerge/>
          </w:tcPr>
          <w:p w14:paraId="1E294E1A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31A5F5D1" w14:textId="77777777" w:rsidR="00D0684E" w:rsidRPr="00FA4BCC" w:rsidRDefault="00D0684E" w:rsidP="00F10CE4">
            <w:pPr>
              <w:rPr>
                <w:b/>
                <w:lang w:val="kk-KZ"/>
              </w:rPr>
            </w:pPr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12</w:t>
            </w:r>
            <w:r>
              <w:rPr>
                <w:lang w:val="kk-KZ"/>
              </w:rPr>
              <w:t>. Конфликтные семьи и браки в Казахстане: новые исследования</w:t>
            </w:r>
          </w:p>
        </w:tc>
        <w:tc>
          <w:tcPr>
            <w:tcW w:w="992" w:type="dxa"/>
          </w:tcPr>
          <w:p w14:paraId="46D41982" w14:textId="77777777" w:rsidR="00D0684E" w:rsidRPr="004C707F" w:rsidRDefault="00D0684E" w:rsidP="00F10C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51E36E1C" w14:textId="77777777" w:rsidR="00D0684E" w:rsidRPr="00D84E61" w:rsidRDefault="00D0684E" w:rsidP="00F10CE4">
            <w:pPr>
              <w:jc w:val="center"/>
            </w:pPr>
          </w:p>
        </w:tc>
      </w:tr>
      <w:tr w:rsidR="00D0684E" w14:paraId="0E6BBC40" w14:textId="77777777" w:rsidTr="00D0684E">
        <w:tc>
          <w:tcPr>
            <w:tcW w:w="894" w:type="dxa"/>
            <w:vMerge/>
          </w:tcPr>
          <w:p w14:paraId="413AB751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049780E3" w14:textId="1C4E9380" w:rsidR="00D0684E" w:rsidRPr="00FA4BCC" w:rsidRDefault="00D0684E" w:rsidP="00F10CE4">
            <w:pPr>
              <w:rPr>
                <w:b/>
                <w:lang w:val="kk-KZ"/>
              </w:rPr>
            </w:pPr>
            <w:r w:rsidRPr="00FA4BCC">
              <w:rPr>
                <w:b/>
                <w:sz w:val="22"/>
                <w:szCs w:val="22"/>
                <w:lang w:eastAsia="ru-RU"/>
              </w:rPr>
              <w:t xml:space="preserve">СРД </w:t>
            </w:r>
            <w:r>
              <w:rPr>
                <w:b/>
                <w:lang w:val="kk-KZ" w:eastAsia="ru-RU"/>
              </w:rPr>
              <w:t>4</w:t>
            </w:r>
            <w:r>
              <w:rPr>
                <w:lang w:val="kk-KZ" w:eastAsia="ru-RU"/>
              </w:rPr>
              <w:t>. Традиционная семейно-брачные отношения казахов в исследованиях Х.А. Аргынбаева</w:t>
            </w:r>
            <w:r w:rsidR="00F10CE4">
              <w:rPr>
                <w:lang w:val="kk-KZ" w:eastAsia="ru-RU"/>
              </w:rPr>
              <w:t xml:space="preserve"> (презентация)</w:t>
            </w:r>
          </w:p>
        </w:tc>
        <w:tc>
          <w:tcPr>
            <w:tcW w:w="992" w:type="dxa"/>
          </w:tcPr>
          <w:p w14:paraId="43382B81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5CE9BFB0" w14:textId="77777777" w:rsidR="00D0684E" w:rsidRPr="00DF7A41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0684E" w14:paraId="1C2601F1" w14:textId="77777777" w:rsidTr="00D0684E">
        <w:tc>
          <w:tcPr>
            <w:tcW w:w="894" w:type="dxa"/>
            <w:vMerge w:val="restart"/>
          </w:tcPr>
          <w:p w14:paraId="562199A6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7612" w:type="dxa"/>
          </w:tcPr>
          <w:p w14:paraId="62104A32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13</w:t>
            </w:r>
            <w:r>
              <w:rPr>
                <w:lang w:val="kk-KZ"/>
              </w:rPr>
              <w:t>.</w:t>
            </w:r>
            <w:r w:rsidRPr="00A107FF">
              <w:t xml:space="preserve"> Историография </w:t>
            </w:r>
            <w:r>
              <w:rPr>
                <w:lang w:val="kk-KZ"/>
              </w:rPr>
              <w:t>хозяйственно-культурных типов</w:t>
            </w:r>
            <w:r w:rsidRPr="00A107FF">
              <w:t xml:space="preserve"> </w:t>
            </w:r>
            <w:proofErr w:type="gramStart"/>
            <w:r w:rsidRPr="00A107FF">
              <w:t xml:space="preserve">в </w:t>
            </w:r>
            <w:r>
              <w:rPr>
                <w:lang w:val="kk-KZ"/>
              </w:rPr>
              <w:t xml:space="preserve"> историко</w:t>
            </w:r>
            <w:proofErr w:type="gramEnd"/>
            <w:r>
              <w:rPr>
                <w:lang w:val="kk-KZ"/>
              </w:rPr>
              <w:t>-</w:t>
            </w:r>
            <w:r w:rsidRPr="00A107FF">
              <w:t>этнологи</w:t>
            </w:r>
            <w:r>
              <w:rPr>
                <w:lang w:val="kk-KZ"/>
              </w:rPr>
              <w:t>ческой науке</w:t>
            </w:r>
          </w:p>
        </w:tc>
        <w:tc>
          <w:tcPr>
            <w:tcW w:w="992" w:type="dxa"/>
          </w:tcPr>
          <w:p w14:paraId="25FB58A7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684B524" w14:textId="77777777" w:rsidR="00D0684E" w:rsidRPr="00D84E61" w:rsidRDefault="00D0684E" w:rsidP="00F10CE4">
            <w:pPr>
              <w:jc w:val="center"/>
            </w:pPr>
          </w:p>
        </w:tc>
      </w:tr>
      <w:tr w:rsidR="00D0684E" w14:paraId="13FD840A" w14:textId="77777777" w:rsidTr="00D0684E">
        <w:tc>
          <w:tcPr>
            <w:tcW w:w="894" w:type="dxa"/>
            <w:vMerge/>
          </w:tcPr>
          <w:p w14:paraId="7925488C" w14:textId="77777777" w:rsidR="00D0684E" w:rsidRPr="00FA4BCC" w:rsidRDefault="00D0684E" w:rsidP="00F10CE4">
            <w:pPr>
              <w:jc w:val="center"/>
              <w:rPr>
                <w:b/>
              </w:rPr>
            </w:pPr>
          </w:p>
        </w:tc>
        <w:tc>
          <w:tcPr>
            <w:tcW w:w="7612" w:type="dxa"/>
          </w:tcPr>
          <w:p w14:paraId="265D266F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13</w:t>
            </w:r>
            <w:r>
              <w:rPr>
                <w:lang w:val="kk-KZ"/>
              </w:rPr>
              <w:t>. Традиционное кочевое хозяйство казахов в трудах отечественных исследователей</w:t>
            </w:r>
          </w:p>
        </w:tc>
        <w:tc>
          <w:tcPr>
            <w:tcW w:w="992" w:type="dxa"/>
          </w:tcPr>
          <w:p w14:paraId="5E9848AA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13288185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7B5E2047" w14:textId="77777777" w:rsidTr="00D0684E">
        <w:tc>
          <w:tcPr>
            <w:tcW w:w="894" w:type="dxa"/>
            <w:vMerge w:val="restart"/>
          </w:tcPr>
          <w:p w14:paraId="7FBF3A5D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7612" w:type="dxa"/>
          </w:tcPr>
          <w:p w14:paraId="662EED9B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14</w:t>
            </w:r>
            <w:r>
              <w:rPr>
                <w:lang w:val="kk-KZ"/>
              </w:rPr>
              <w:t>. Современные этнодемографические процессы в республиках Средней Азии и Казахстана: монографические исследования</w:t>
            </w:r>
          </w:p>
        </w:tc>
        <w:tc>
          <w:tcPr>
            <w:tcW w:w="992" w:type="dxa"/>
          </w:tcPr>
          <w:p w14:paraId="315E3BD6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072A4322" w14:textId="77777777" w:rsidR="00D0684E" w:rsidRPr="00D84E61" w:rsidRDefault="00D0684E" w:rsidP="00F10CE4">
            <w:pPr>
              <w:jc w:val="center"/>
            </w:pPr>
          </w:p>
        </w:tc>
      </w:tr>
      <w:tr w:rsidR="00D0684E" w14:paraId="17990087" w14:textId="77777777" w:rsidTr="00D0684E">
        <w:tc>
          <w:tcPr>
            <w:tcW w:w="894" w:type="dxa"/>
            <w:vMerge/>
          </w:tcPr>
          <w:p w14:paraId="65093515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2D46590C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14</w:t>
            </w:r>
            <w:r>
              <w:rPr>
                <w:lang w:val="kk-KZ"/>
              </w:rPr>
              <w:t>. Историография современных этнокультурных процессов народов Средней Азии и Казахстана</w:t>
            </w:r>
          </w:p>
        </w:tc>
        <w:tc>
          <w:tcPr>
            <w:tcW w:w="992" w:type="dxa"/>
          </w:tcPr>
          <w:p w14:paraId="7ED2E2D8" w14:textId="77777777" w:rsidR="00D0684E" w:rsidRPr="00D84E61" w:rsidRDefault="00D0684E" w:rsidP="00F10CE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7B556F3A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25641802" w14:textId="77777777" w:rsidTr="00D0684E">
        <w:tc>
          <w:tcPr>
            <w:tcW w:w="894" w:type="dxa"/>
            <w:vMerge w:val="restart"/>
          </w:tcPr>
          <w:p w14:paraId="63B609A4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7612" w:type="dxa"/>
          </w:tcPr>
          <w:p w14:paraId="599CC72C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15</w:t>
            </w:r>
            <w:r>
              <w:rPr>
                <w:lang w:val="kk-KZ"/>
              </w:rPr>
              <w:t>. Проблемы казахской диаспоры в отечественной историографии</w:t>
            </w:r>
          </w:p>
        </w:tc>
        <w:tc>
          <w:tcPr>
            <w:tcW w:w="992" w:type="dxa"/>
          </w:tcPr>
          <w:p w14:paraId="6E91C0B8" w14:textId="77777777" w:rsidR="00D0684E" w:rsidRPr="004C707F" w:rsidRDefault="00D0684E" w:rsidP="00F10CE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89B3599" w14:textId="77777777" w:rsidR="00D0684E" w:rsidRPr="00D84E61" w:rsidRDefault="00D0684E" w:rsidP="00F10CE4">
            <w:pPr>
              <w:jc w:val="center"/>
            </w:pPr>
          </w:p>
        </w:tc>
      </w:tr>
      <w:tr w:rsidR="00D0684E" w14:paraId="69A56D87" w14:textId="77777777" w:rsidTr="00D0684E">
        <w:tc>
          <w:tcPr>
            <w:tcW w:w="894" w:type="dxa"/>
            <w:vMerge/>
          </w:tcPr>
          <w:p w14:paraId="0BF9CE03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0960EEEF" w14:textId="77777777" w:rsidR="00D0684E" w:rsidRPr="00D84E61" w:rsidRDefault="00D0684E" w:rsidP="00F10CE4">
            <w:r w:rsidRPr="00FA4BCC">
              <w:rPr>
                <w:b/>
                <w:lang w:val="kk-KZ"/>
              </w:rPr>
              <w:t xml:space="preserve">Практическое занятие </w:t>
            </w:r>
            <w:r>
              <w:rPr>
                <w:b/>
                <w:lang w:val="kk-KZ"/>
              </w:rPr>
              <w:t>15</w:t>
            </w:r>
            <w:r>
              <w:rPr>
                <w:lang w:val="kk-KZ"/>
              </w:rPr>
              <w:t>. Психологическая адаптация казахов-репатриантов в трудах отечественных специалистов</w:t>
            </w:r>
          </w:p>
        </w:tc>
        <w:tc>
          <w:tcPr>
            <w:tcW w:w="992" w:type="dxa"/>
          </w:tcPr>
          <w:p w14:paraId="66BAEFE2" w14:textId="77777777" w:rsidR="00D0684E" w:rsidRPr="004C707F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2C919F9F" w14:textId="77777777" w:rsidR="00D0684E" w:rsidRPr="00B061ED" w:rsidRDefault="00D0684E" w:rsidP="00F10C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0684E" w14:paraId="34819469" w14:textId="77777777" w:rsidTr="00D0684E">
        <w:tc>
          <w:tcPr>
            <w:tcW w:w="894" w:type="dxa"/>
            <w:vMerge/>
          </w:tcPr>
          <w:p w14:paraId="0A67BAEC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487AB245" w14:textId="77777777" w:rsidR="00D0684E" w:rsidRPr="00FA4BCC" w:rsidRDefault="00D0684E" w:rsidP="00F10CE4">
            <w:pPr>
              <w:rPr>
                <w:b/>
                <w:lang w:val="kk-KZ"/>
              </w:rPr>
            </w:pPr>
            <w:r>
              <w:rPr>
                <w:b/>
                <w:lang w:val="kk-KZ" w:eastAsia="ru-RU"/>
              </w:rPr>
              <w:t>Рубежный контроль 2</w:t>
            </w:r>
            <w:r>
              <w:rPr>
                <w:lang w:val="kk-KZ" w:eastAsia="ru-RU"/>
              </w:rPr>
              <w:t>.</w:t>
            </w:r>
          </w:p>
        </w:tc>
        <w:tc>
          <w:tcPr>
            <w:tcW w:w="992" w:type="dxa"/>
          </w:tcPr>
          <w:p w14:paraId="2615E64C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3130B44C" w14:textId="77777777" w:rsidR="00D0684E" w:rsidRPr="00D84E61" w:rsidRDefault="00D0684E" w:rsidP="00F10CE4">
            <w:pPr>
              <w:jc w:val="center"/>
            </w:pPr>
            <w:r w:rsidRPr="004F572C">
              <w:rPr>
                <w:b/>
                <w:lang w:val="kk-KZ"/>
              </w:rPr>
              <w:t>100</w:t>
            </w:r>
          </w:p>
        </w:tc>
      </w:tr>
      <w:tr w:rsidR="00D0684E" w14:paraId="659766BF" w14:textId="77777777" w:rsidTr="00D0684E">
        <w:tc>
          <w:tcPr>
            <w:tcW w:w="894" w:type="dxa"/>
            <w:vMerge/>
          </w:tcPr>
          <w:p w14:paraId="6A2760F3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03BF3E32" w14:textId="77777777" w:rsidR="00D0684E" w:rsidRDefault="00D0684E" w:rsidP="00F10CE4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Итоговый экзамен</w:t>
            </w:r>
          </w:p>
        </w:tc>
        <w:tc>
          <w:tcPr>
            <w:tcW w:w="992" w:type="dxa"/>
          </w:tcPr>
          <w:p w14:paraId="5AC1B790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54AC0061" w14:textId="77777777" w:rsidR="00D0684E" w:rsidRPr="00D84E61" w:rsidRDefault="00D0684E" w:rsidP="00F10CE4">
            <w:pPr>
              <w:jc w:val="center"/>
            </w:pPr>
            <w:r w:rsidRPr="004F572C">
              <w:rPr>
                <w:b/>
                <w:lang w:val="kk-KZ"/>
              </w:rPr>
              <w:t>100</w:t>
            </w:r>
          </w:p>
        </w:tc>
      </w:tr>
      <w:tr w:rsidR="00D0684E" w14:paraId="3AFD00B8" w14:textId="77777777" w:rsidTr="00D0684E">
        <w:tc>
          <w:tcPr>
            <w:tcW w:w="894" w:type="dxa"/>
            <w:vMerge/>
          </w:tcPr>
          <w:p w14:paraId="7C4DA199" w14:textId="77777777" w:rsidR="00D0684E" w:rsidRDefault="00D0684E" w:rsidP="00F10CE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612" w:type="dxa"/>
          </w:tcPr>
          <w:p w14:paraId="493D6038" w14:textId="77777777" w:rsidR="00D0684E" w:rsidRDefault="00D0684E" w:rsidP="00F10CE4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Итого за дисциплину</w:t>
            </w:r>
          </w:p>
        </w:tc>
        <w:tc>
          <w:tcPr>
            <w:tcW w:w="992" w:type="dxa"/>
          </w:tcPr>
          <w:p w14:paraId="52A12513" w14:textId="77777777" w:rsidR="00D0684E" w:rsidRPr="00D84E61" w:rsidRDefault="00D0684E" w:rsidP="00F10CE4">
            <w:pPr>
              <w:jc w:val="center"/>
            </w:pPr>
          </w:p>
        </w:tc>
        <w:tc>
          <w:tcPr>
            <w:tcW w:w="1134" w:type="dxa"/>
          </w:tcPr>
          <w:p w14:paraId="0B1836DA" w14:textId="77777777" w:rsidR="00D0684E" w:rsidRPr="004F572C" w:rsidRDefault="00D0684E" w:rsidP="00F10CE4">
            <w:pPr>
              <w:jc w:val="center"/>
              <w:rPr>
                <w:b/>
                <w:lang w:val="kk-KZ"/>
              </w:rPr>
            </w:pPr>
            <w:r w:rsidRPr="004F572C">
              <w:rPr>
                <w:b/>
                <w:lang w:val="kk-KZ"/>
              </w:rPr>
              <w:t>100</w:t>
            </w:r>
          </w:p>
        </w:tc>
      </w:tr>
    </w:tbl>
    <w:p w14:paraId="17115D2D" w14:textId="77777777" w:rsidR="00D0684E" w:rsidRDefault="00D0684E" w:rsidP="00D0684E"/>
    <w:p w14:paraId="078E4A4F" w14:textId="454BA3F1" w:rsidR="00234AEF" w:rsidRDefault="00234AEF"/>
    <w:p w14:paraId="4594E3A8" w14:textId="77777777" w:rsidR="00F10CE4" w:rsidRPr="002F42FE" w:rsidRDefault="00F10CE4" w:rsidP="00F10CE4">
      <w:pPr>
        <w:jc w:val="both"/>
        <w:rPr>
          <w:b/>
          <w:sz w:val="26"/>
          <w:szCs w:val="26"/>
        </w:rPr>
      </w:pPr>
      <w:r w:rsidRPr="002F42FE">
        <w:rPr>
          <w:b/>
          <w:sz w:val="26"/>
          <w:szCs w:val="26"/>
        </w:rPr>
        <w:t xml:space="preserve">Декан     ___________________________________Д.С. </w:t>
      </w:r>
      <w:proofErr w:type="spellStart"/>
      <w:r w:rsidRPr="002F42FE">
        <w:rPr>
          <w:b/>
          <w:sz w:val="26"/>
          <w:szCs w:val="26"/>
        </w:rPr>
        <w:t>Байгунаков</w:t>
      </w:r>
      <w:proofErr w:type="spellEnd"/>
    </w:p>
    <w:p w14:paraId="7BEE855C" w14:textId="77777777" w:rsidR="00F10CE4" w:rsidRPr="002F42FE" w:rsidRDefault="00F10CE4" w:rsidP="00F10CE4">
      <w:pPr>
        <w:jc w:val="both"/>
        <w:rPr>
          <w:b/>
          <w:sz w:val="26"/>
          <w:szCs w:val="26"/>
        </w:rPr>
      </w:pPr>
      <w:r w:rsidRPr="002F42FE">
        <w:rPr>
          <w:b/>
          <w:sz w:val="26"/>
          <w:szCs w:val="26"/>
        </w:rPr>
        <w:tab/>
      </w:r>
      <w:r w:rsidRPr="002F42FE">
        <w:rPr>
          <w:b/>
          <w:sz w:val="26"/>
          <w:szCs w:val="26"/>
        </w:rPr>
        <w:tab/>
      </w:r>
    </w:p>
    <w:p w14:paraId="087F18C1" w14:textId="77777777" w:rsidR="00F10CE4" w:rsidRPr="002F42FE" w:rsidRDefault="00F10CE4" w:rsidP="00F10CE4">
      <w:pPr>
        <w:rPr>
          <w:b/>
          <w:sz w:val="26"/>
          <w:szCs w:val="26"/>
        </w:rPr>
      </w:pPr>
      <w:r w:rsidRPr="002F42FE">
        <w:rPr>
          <w:b/>
          <w:sz w:val="26"/>
          <w:szCs w:val="26"/>
        </w:rPr>
        <w:t xml:space="preserve">Заведующий кафедрой ______________________Р.С. </w:t>
      </w:r>
      <w:proofErr w:type="spellStart"/>
      <w:r w:rsidRPr="002F42FE">
        <w:rPr>
          <w:b/>
          <w:sz w:val="26"/>
          <w:szCs w:val="26"/>
        </w:rPr>
        <w:t>Жуматаев</w:t>
      </w:r>
      <w:proofErr w:type="spellEnd"/>
    </w:p>
    <w:p w14:paraId="0EE5612F" w14:textId="77777777" w:rsidR="00F10CE4" w:rsidRPr="002F42FE" w:rsidRDefault="00F10CE4" w:rsidP="00F10CE4">
      <w:pPr>
        <w:rPr>
          <w:b/>
          <w:sz w:val="26"/>
          <w:szCs w:val="26"/>
        </w:rPr>
      </w:pPr>
      <w:r w:rsidRPr="002F42FE">
        <w:rPr>
          <w:b/>
          <w:sz w:val="26"/>
          <w:szCs w:val="26"/>
        </w:rPr>
        <w:tab/>
      </w:r>
    </w:p>
    <w:p w14:paraId="10CDFCFA" w14:textId="3A884D0D" w:rsidR="00F10CE4" w:rsidRPr="002F42FE" w:rsidRDefault="00F10CE4" w:rsidP="00F10CE4">
      <w:pPr>
        <w:rPr>
          <w:sz w:val="26"/>
          <w:szCs w:val="26"/>
          <w:lang w:val="kk-KZ"/>
        </w:rPr>
      </w:pPr>
      <w:r w:rsidRPr="002F42FE">
        <w:rPr>
          <w:b/>
          <w:sz w:val="26"/>
          <w:szCs w:val="26"/>
        </w:rPr>
        <w:t xml:space="preserve">Лектор ___________________________________ </w:t>
      </w:r>
      <w:r w:rsidRPr="002F42FE">
        <w:rPr>
          <w:b/>
          <w:sz w:val="26"/>
          <w:szCs w:val="26"/>
          <w:lang w:val="kk-KZ"/>
        </w:rPr>
        <w:t>А</w:t>
      </w:r>
      <w:r w:rsidRPr="002F42FE">
        <w:rPr>
          <w:b/>
          <w:sz w:val="26"/>
          <w:szCs w:val="26"/>
        </w:rPr>
        <w:t>.</w:t>
      </w:r>
      <w:r w:rsidRPr="002F42FE">
        <w:rPr>
          <w:b/>
          <w:sz w:val="26"/>
          <w:szCs w:val="26"/>
          <w:lang w:val="kk-KZ"/>
        </w:rPr>
        <w:t>Б</w:t>
      </w:r>
      <w:r w:rsidRPr="002F42FE">
        <w:rPr>
          <w:b/>
          <w:sz w:val="26"/>
          <w:szCs w:val="26"/>
        </w:rPr>
        <w:t xml:space="preserve">. </w:t>
      </w:r>
      <w:r w:rsidRPr="002F42FE">
        <w:rPr>
          <w:b/>
          <w:sz w:val="26"/>
          <w:szCs w:val="26"/>
          <w:lang w:val="kk-KZ"/>
        </w:rPr>
        <w:t>Қалыш</w:t>
      </w:r>
    </w:p>
    <w:p w14:paraId="496EBF70" w14:textId="77777777" w:rsidR="00F10CE4" w:rsidRDefault="00F10CE4" w:rsidP="00F10CE4">
      <w:pPr>
        <w:rPr>
          <w:sz w:val="20"/>
          <w:szCs w:val="20"/>
          <w:lang w:val="kk-KZ"/>
        </w:rPr>
      </w:pPr>
    </w:p>
    <w:p w14:paraId="7C5BA539" w14:textId="77777777" w:rsidR="00965CA9" w:rsidRDefault="00965CA9" w:rsidP="00965CA9">
      <w:pPr>
        <w:tabs>
          <w:tab w:val="num" w:pos="360"/>
        </w:tabs>
        <w:jc w:val="both"/>
        <w:rPr>
          <w:rFonts w:eastAsia="Calibri"/>
          <w:sz w:val="28"/>
          <w:szCs w:val="28"/>
          <w:lang w:val="uk-UA" w:eastAsia="ko-KR"/>
        </w:rPr>
      </w:pPr>
    </w:p>
    <w:p w14:paraId="01DD2255" w14:textId="77777777" w:rsidR="00F10CE4" w:rsidRPr="00965CA9" w:rsidRDefault="00F10CE4">
      <w:pPr>
        <w:rPr>
          <w:lang w:val="uk-UA"/>
        </w:rPr>
      </w:pPr>
    </w:p>
    <w:sectPr w:rsidR="00F10CE4" w:rsidRPr="0096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312B1"/>
    <w:multiLevelType w:val="hybridMultilevel"/>
    <w:tmpl w:val="93AA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008A"/>
    <w:multiLevelType w:val="hybridMultilevel"/>
    <w:tmpl w:val="9FC4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66C25"/>
    <w:multiLevelType w:val="hybridMultilevel"/>
    <w:tmpl w:val="6AAE34E2"/>
    <w:lvl w:ilvl="0" w:tplc="0A5E37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7C"/>
    <w:rsid w:val="000301AC"/>
    <w:rsid w:val="00117480"/>
    <w:rsid w:val="0020678C"/>
    <w:rsid w:val="00234AEF"/>
    <w:rsid w:val="002D06FE"/>
    <w:rsid w:val="002F42FE"/>
    <w:rsid w:val="00393A65"/>
    <w:rsid w:val="003F5F25"/>
    <w:rsid w:val="004104B6"/>
    <w:rsid w:val="006724BC"/>
    <w:rsid w:val="00694AAC"/>
    <w:rsid w:val="006B46B0"/>
    <w:rsid w:val="006E0EA7"/>
    <w:rsid w:val="00767E84"/>
    <w:rsid w:val="00812278"/>
    <w:rsid w:val="00965CA9"/>
    <w:rsid w:val="00995F47"/>
    <w:rsid w:val="00B170D8"/>
    <w:rsid w:val="00BC3470"/>
    <w:rsid w:val="00C44A7C"/>
    <w:rsid w:val="00C87031"/>
    <w:rsid w:val="00D0684E"/>
    <w:rsid w:val="00DA4E66"/>
    <w:rsid w:val="00E94DD6"/>
    <w:rsid w:val="00ED64AA"/>
    <w:rsid w:val="00F10CE4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739C"/>
  <w15:chartTrackingRefBased/>
  <w15:docId w15:val="{8E0B6E07-CCED-4B8E-8320-64482761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1BC6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B1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1B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34"/>
    <w:locked/>
    <w:rsid w:val="00FB1BC6"/>
  </w:style>
  <w:style w:type="paragraph" w:styleId="a5">
    <w:name w:val="List Paragraph"/>
    <w:aliases w:val="без абзаца,маркированный,ПАРАГРАФ"/>
    <w:basedOn w:val="a"/>
    <w:link w:val="a4"/>
    <w:uiPriority w:val="34"/>
    <w:qFormat/>
    <w:rsid w:val="00FB1BC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rsid w:val="00FB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kztxt">
    <w:name w:val="kztxt"/>
    <w:basedOn w:val="a"/>
    <w:rsid w:val="00FB1BC6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  <w:lang w:eastAsia="ru-RU"/>
    </w:rPr>
  </w:style>
  <w:style w:type="paragraph" w:customStyle="1" w:styleId="2">
    <w:name w:val="Абзац списка2"/>
    <w:basedOn w:val="a"/>
    <w:rsid w:val="00FB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rsid w:val="00FB1BC6"/>
  </w:style>
  <w:style w:type="table" w:styleId="a6">
    <w:name w:val="Table Grid"/>
    <w:basedOn w:val="a1"/>
    <w:uiPriority w:val="39"/>
    <w:rsid w:val="00D0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24</cp:revision>
  <dcterms:created xsi:type="dcterms:W3CDTF">2024-09-10T07:25:00Z</dcterms:created>
  <dcterms:modified xsi:type="dcterms:W3CDTF">2024-09-13T02:14:00Z</dcterms:modified>
</cp:coreProperties>
</file>